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63EE10">
      <w:pPr>
        <w:tabs>
          <w:tab w:val="left" w:pos="7890"/>
        </w:tabs>
        <w:rPr>
          <w:rFonts w:hint="eastAsia" w:ascii="宋体" w:hAnsi="宋体" w:cs="黑体"/>
          <w:sz w:val="28"/>
          <w:szCs w:val="28"/>
        </w:rPr>
      </w:pPr>
      <w:bookmarkStart w:id="0" w:name="OLE_LINK1"/>
    </w:p>
    <w:p w14:paraId="20996C2A">
      <w:pPr>
        <w:pageBreakBefore w:val="0"/>
        <w:widowControl w:val="0"/>
        <w:kinsoku/>
        <w:wordWrap/>
        <w:topLinePunct w:val="0"/>
        <w:bidi w:val="0"/>
        <w:spacing w:line="240" w:lineRule="auto"/>
        <w:jc w:val="center"/>
        <w:rPr>
          <w:rFonts w:hint="eastAsia" w:ascii="黑体" w:hAnsi="黑体" w:eastAsia="黑体" w:cs="黑体"/>
          <w:b w:val="0"/>
          <w:bCs w:val="0"/>
          <w:kern w:val="44"/>
          <w:sz w:val="44"/>
          <w:szCs w:val="44"/>
        </w:rPr>
      </w:pPr>
    </w:p>
    <w:p w14:paraId="2D058F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kern w:val="44"/>
          <w:sz w:val="44"/>
          <w:szCs w:val="44"/>
        </w:rPr>
      </w:pPr>
    </w:p>
    <w:p w14:paraId="2F03A4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kern w:val="44"/>
          <w:sz w:val="44"/>
          <w:szCs w:val="44"/>
        </w:rPr>
      </w:pPr>
      <w:r>
        <w:rPr>
          <w:rFonts w:hint="eastAsia" w:ascii="黑体" w:hAnsi="黑体" w:eastAsia="黑体" w:cs="黑体"/>
          <w:b w:val="0"/>
          <w:bCs w:val="0"/>
          <w:kern w:val="44"/>
          <w:sz w:val="44"/>
          <w:szCs w:val="44"/>
        </w:rPr>
        <w:t>广东创新科技职业学院中职部</w:t>
      </w:r>
    </w:p>
    <w:p w14:paraId="278007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kern w:val="44"/>
          <w:sz w:val="44"/>
          <w:szCs w:val="44"/>
        </w:rPr>
      </w:pPr>
      <w:r>
        <w:rPr>
          <w:rFonts w:hint="eastAsia" w:ascii="黑体" w:hAnsi="黑体" w:eastAsia="黑体" w:cs="黑体"/>
          <w:b w:val="0"/>
          <w:bCs w:val="0"/>
          <w:kern w:val="44"/>
          <w:sz w:val="44"/>
          <w:szCs w:val="44"/>
          <w:lang w:eastAsia="zh-CN"/>
        </w:rPr>
        <w:t>中餐烹饪专业</w:t>
      </w:r>
      <w:r>
        <w:rPr>
          <w:rFonts w:hint="eastAsia" w:ascii="黑体" w:hAnsi="黑体" w:eastAsia="黑体" w:cs="黑体"/>
          <w:b w:val="0"/>
          <w:bCs w:val="0"/>
          <w:kern w:val="44"/>
          <w:sz w:val="44"/>
          <w:szCs w:val="44"/>
        </w:rPr>
        <w:t>人才培养方案</w:t>
      </w:r>
    </w:p>
    <w:p w14:paraId="7E56C9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黑体"/>
          <w:b/>
          <w:bCs/>
          <w:kern w:val="44"/>
          <w:sz w:val="32"/>
          <w:szCs w:val="32"/>
          <w:lang w:eastAsia="zh-CN"/>
        </w:rPr>
      </w:pPr>
      <w:r>
        <w:rPr>
          <w:rFonts w:hint="eastAsia" w:ascii="黑体" w:hAnsi="黑体" w:eastAsia="黑体" w:cs="黑体"/>
          <w:b w:val="0"/>
          <w:bCs w:val="0"/>
          <w:kern w:val="44"/>
          <w:sz w:val="44"/>
          <w:szCs w:val="44"/>
          <w:lang w:eastAsia="zh-CN"/>
        </w:rPr>
        <w:t>（</w:t>
      </w:r>
      <w:r>
        <w:rPr>
          <w:rFonts w:hint="eastAsia" w:ascii="黑体" w:hAnsi="黑体" w:eastAsia="黑体" w:cs="黑体"/>
          <w:b w:val="0"/>
          <w:bCs w:val="0"/>
          <w:kern w:val="44"/>
          <w:sz w:val="44"/>
          <w:szCs w:val="44"/>
          <w:lang w:val="en-US" w:eastAsia="zh-CN"/>
        </w:rPr>
        <w:t>2024级）</w:t>
      </w:r>
    </w:p>
    <w:p w14:paraId="549DA792">
      <w:pPr>
        <w:pageBreakBefore w:val="0"/>
        <w:widowControl w:val="0"/>
        <w:kinsoku/>
        <w:wordWrap/>
        <w:topLinePunct w:val="0"/>
        <w:bidi w:val="0"/>
        <w:spacing w:line="240" w:lineRule="auto"/>
        <w:jc w:val="center"/>
        <w:rPr>
          <w:rFonts w:hint="eastAsia" w:ascii="宋体" w:hAnsi="宋体" w:cs="黑体"/>
          <w:b/>
          <w:bCs/>
          <w:kern w:val="44"/>
          <w:sz w:val="32"/>
          <w:szCs w:val="32"/>
          <w:lang w:eastAsia="zh-CN"/>
        </w:rPr>
      </w:pPr>
    </w:p>
    <w:p w14:paraId="4F84BD2C">
      <w:pPr>
        <w:pageBreakBefore w:val="0"/>
        <w:widowControl w:val="0"/>
        <w:kinsoku/>
        <w:wordWrap/>
        <w:topLinePunct w:val="0"/>
        <w:bidi w:val="0"/>
        <w:spacing w:line="240" w:lineRule="auto"/>
        <w:jc w:val="center"/>
        <w:rPr>
          <w:rFonts w:hint="eastAsia" w:ascii="宋体" w:hAnsi="宋体" w:cs="黑体"/>
          <w:b/>
          <w:bCs/>
          <w:kern w:val="44"/>
          <w:sz w:val="32"/>
          <w:szCs w:val="32"/>
          <w:lang w:eastAsia="zh-CN"/>
        </w:rPr>
      </w:pPr>
    </w:p>
    <w:p w14:paraId="33A1DE65">
      <w:pPr>
        <w:pageBreakBefore w:val="0"/>
        <w:widowControl w:val="0"/>
        <w:kinsoku/>
        <w:wordWrap/>
        <w:topLinePunct w:val="0"/>
        <w:bidi w:val="0"/>
        <w:spacing w:line="240" w:lineRule="auto"/>
        <w:jc w:val="both"/>
        <w:rPr>
          <w:rFonts w:hint="eastAsia" w:ascii="宋体" w:hAnsi="宋体" w:cs="黑体"/>
          <w:b/>
          <w:bCs/>
          <w:kern w:val="44"/>
          <w:sz w:val="32"/>
          <w:szCs w:val="32"/>
          <w:lang w:eastAsia="zh-CN"/>
        </w:rPr>
      </w:pPr>
    </w:p>
    <w:p w14:paraId="77CAE7A6">
      <w:pPr>
        <w:pageBreakBefore w:val="0"/>
        <w:widowControl w:val="0"/>
        <w:kinsoku/>
        <w:wordWrap/>
        <w:topLinePunct w:val="0"/>
        <w:bidi w:val="0"/>
        <w:spacing w:line="240" w:lineRule="auto"/>
        <w:jc w:val="center"/>
        <w:rPr>
          <w:rFonts w:hint="eastAsia" w:ascii="宋体" w:hAnsi="宋体" w:cs="黑体"/>
          <w:b/>
          <w:bCs/>
          <w:kern w:val="44"/>
          <w:sz w:val="32"/>
          <w:szCs w:val="32"/>
          <w:lang w:eastAsia="zh-CN"/>
        </w:rPr>
      </w:pPr>
    </w:p>
    <w:p w14:paraId="013EEFA6">
      <w:pPr>
        <w:pageBreakBefore w:val="0"/>
        <w:widowControl w:val="0"/>
        <w:kinsoku/>
        <w:wordWrap/>
        <w:topLinePunct w:val="0"/>
        <w:bidi w:val="0"/>
        <w:spacing w:line="240" w:lineRule="auto"/>
        <w:jc w:val="center"/>
        <w:rPr>
          <w:rFonts w:hint="eastAsia" w:ascii="宋体" w:hAnsi="宋体" w:cs="黑体"/>
          <w:b/>
          <w:bCs/>
          <w:kern w:val="44"/>
          <w:sz w:val="32"/>
          <w:szCs w:val="32"/>
          <w:lang w:eastAsia="zh-CN"/>
        </w:rPr>
      </w:pPr>
    </w:p>
    <w:p w14:paraId="266FEC5A">
      <w:pPr>
        <w:pageBreakBefore w:val="0"/>
        <w:widowControl w:val="0"/>
        <w:kinsoku/>
        <w:wordWrap/>
        <w:topLinePunct w:val="0"/>
        <w:bidi w:val="0"/>
        <w:spacing w:line="240" w:lineRule="auto"/>
        <w:jc w:val="center"/>
        <w:rPr>
          <w:rFonts w:hint="default" w:ascii="宋体" w:hAnsi="宋体" w:cs="黑体"/>
          <w:b w:val="0"/>
          <w:bCs w:val="0"/>
          <w:kern w:val="44"/>
          <w:sz w:val="32"/>
          <w:szCs w:val="32"/>
          <w:lang w:val="en-US" w:eastAsia="zh-CN"/>
        </w:rPr>
      </w:pPr>
      <w:r>
        <w:rPr>
          <w:rFonts w:hint="eastAsia" w:ascii="宋体" w:hAnsi="宋体" w:cs="黑体"/>
          <w:b w:val="0"/>
          <w:bCs w:val="0"/>
          <w:kern w:val="44"/>
          <w:sz w:val="32"/>
          <w:szCs w:val="32"/>
          <w:lang w:eastAsia="zh-CN"/>
        </w:rPr>
        <w:t>所属教研组：</w:t>
      </w:r>
      <w:r>
        <w:rPr>
          <w:rFonts w:hint="eastAsia" w:ascii="宋体" w:hAnsi="宋体" w:cs="黑体"/>
          <w:b w:val="0"/>
          <w:bCs w:val="0"/>
          <w:kern w:val="44"/>
          <w:sz w:val="32"/>
          <w:szCs w:val="32"/>
          <w:u w:val="single"/>
          <w:lang w:eastAsia="zh-CN"/>
        </w:rPr>
        <w:t>文科教研组（</w:t>
      </w:r>
      <w:r>
        <w:rPr>
          <w:rFonts w:hint="eastAsia" w:ascii="宋体" w:hAnsi="宋体" w:cs="黑体"/>
          <w:b w:val="0"/>
          <w:bCs w:val="0"/>
          <w:kern w:val="44"/>
          <w:sz w:val="32"/>
          <w:szCs w:val="32"/>
          <w:u w:val="single"/>
          <w:lang w:val="en-US" w:eastAsia="zh-CN"/>
        </w:rPr>
        <w:t>1组）</w:t>
      </w:r>
    </w:p>
    <w:p w14:paraId="1BE9928A">
      <w:pPr>
        <w:pageBreakBefore w:val="0"/>
        <w:widowControl w:val="0"/>
        <w:kinsoku/>
        <w:wordWrap/>
        <w:topLinePunct w:val="0"/>
        <w:bidi w:val="0"/>
        <w:spacing w:line="240" w:lineRule="auto"/>
        <w:jc w:val="center"/>
        <w:rPr>
          <w:rFonts w:hint="eastAsia" w:ascii="宋体" w:hAnsi="宋体" w:cs="黑体"/>
          <w:b w:val="0"/>
          <w:bCs w:val="0"/>
          <w:kern w:val="44"/>
          <w:sz w:val="32"/>
          <w:szCs w:val="32"/>
          <w:lang w:eastAsia="zh-CN"/>
        </w:rPr>
      </w:pPr>
      <w:r>
        <w:rPr>
          <w:rFonts w:hint="eastAsia" w:ascii="宋体" w:hAnsi="宋体" w:cs="黑体"/>
          <w:b w:val="0"/>
          <w:bCs w:val="0"/>
          <w:kern w:val="44"/>
          <w:sz w:val="32"/>
          <w:szCs w:val="32"/>
          <w:lang w:eastAsia="zh-CN"/>
        </w:rPr>
        <w:t>专业负责人：</w:t>
      </w:r>
      <w:r>
        <w:rPr>
          <w:rFonts w:hint="eastAsia" w:ascii="宋体" w:hAnsi="宋体" w:cs="黑体"/>
          <w:b w:val="0"/>
          <w:bCs w:val="0"/>
          <w:kern w:val="44"/>
          <w:sz w:val="32"/>
          <w:szCs w:val="32"/>
          <w:u w:val="single"/>
          <w:lang w:eastAsia="zh-CN"/>
        </w:rPr>
        <w:t>刘凡</w:t>
      </w:r>
    </w:p>
    <w:p w14:paraId="4F6943F3">
      <w:pPr>
        <w:pageBreakBefore w:val="0"/>
        <w:widowControl w:val="0"/>
        <w:kinsoku/>
        <w:wordWrap/>
        <w:topLinePunct w:val="0"/>
        <w:bidi w:val="0"/>
        <w:spacing w:line="240" w:lineRule="auto"/>
        <w:jc w:val="center"/>
        <w:rPr>
          <w:rFonts w:hint="eastAsia" w:ascii="宋体" w:hAnsi="宋体" w:cs="黑体"/>
          <w:b w:val="0"/>
          <w:bCs w:val="0"/>
          <w:kern w:val="44"/>
          <w:sz w:val="32"/>
          <w:szCs w:val="32"/>
          <w:u w:val="single"/>
          <w:lang w:val="en-US" w:eastAsia="zh-CN"/>
        </w:rPr>
      </w:pPr>
      <w:r>
        <w:rPr>
          <w:rFonts w:hint="eastAsia" w:ascii="宋体" w:hAnsi="宋体" w:cs="黑体"/>
          <w:b w:val="0"/>
          <w:bCs w:val="0"/>
          <w:kern w:val="44"/>
          <w:sz w:val="32"/>
          <w:szCs w:val="32"/>
          <w:lang w:eastAsia="zh-CN"/>
        </w:rPr>
        <w:t>参与编写人员：</w:t>
      </w:r>
      <w:r>
        <w:rPr>
          <w:rFonts w:hint="eastAsia" w:ascii="宋体" w:hAnsi="宋体" w:cs="黑体"/>
          <w:b w:val="0"/>
          <w:bCs w:val="0"/>
          <w:kern w:val="44"/>
          <w:sz w:val="32"/>
          <w:szCs w:val="32"/>
          <w:u w:val="single"/>
          <w:lang w:val="en-US" w:eastAsia="zh-CN"/>
        </w:rPr>
        <w:t>刘凡、吴琳</w:t>
      </w:r>
    </w:p>
    <w:p w14:paraId="7F517B59">
      <w:pPr>
        <w:pageBreakBefore w:val="0"/>
        <w:widowControl w:val="0"/>
        <w:kinsoku/>
        <w:wordWrap/>
        <w:topLinePunct w:val="0"/>
        <w:bidi w:val="0"/>
        <w:spacing w:line="240" w:lineRule="auto"/>
        <w:jc w:val="center"/>
        <w:rPr>
          <w:rFonts w:hint="eastAsia" w:ascii="宋体" w:hAnsi="宋体" w:cs="黑体"/>
          <w:b w:val="0"/>
          <w:bCs w:val="0"/>
          <w:kern w:val="44"/>
          <w:sz w:val="32"/>
          <w:szCs w:val="32"/>
          <w:lang w:val="en-US" w:eastAsia="zh-CN"/>
        </w:rPr>
      </w:pPr>
      <w:r>
        <w:rPr>
          <w:rFonts w:hint="eastAsia" w:ascii="宋体" w:hAnsi="宋体" w:cs="黑体"/>
          <w:b w:val="0"/>
          <w:bCs w:val="0"/>
          <w:kern w:val="44"/>
          <w:sz w:val="32"/>
          <w:szCs w:val="32"/>
          <w:lang w:val="en-US" w:eastAsia="zh-CN"/>
        </w:rPr>
        <w:t>教研组长：</w:t>
      </w:r>
      <w:r>
        <w:rPr>
          <w:rFonts w:hint="eastAsia" w:ascii="宋体" w:hAnsi="宋体" w:cs="黑体"/>
          <w:b w:val="0"/>
          <w:bCs w:val="0"/>
          <w:kern w:val="44"/>
          <w:sz w:val="32"/>
          <w:szCs w:val="32"/>
          <w:u w:val="single"/>
          <w:lang w:val="en-US" w:eastAsia="zh-CN"/>
        </w:rPr>
        <w:t>吴琳</w:t>
      </w:r>
    </w:p>
    <w:p w14:paraId="355A9441">
      <w:pPr>
        <w:pageBreakBefore w:val="0"/>
        <w:widowControl w:val="0"/>
        <w:kinsoku/>
        <w:wordWrap/>
        <w:topLinePunct w:val="0"/>
        <w:bidi w:val="0"/>
        <w:spacing w:line="240" w:lineRule="auto"/>
        <w:jc w:val="center"/>
        <w:rPr>
          <w:rFonts w:hint="eastAsia" w:ascii="宋体" w:hAnsi="宋体" w:cs="黑体"/>
          <w:b w:val="0"/>
          <w:bCs w:val="0"/>
          <w:kern w:val="44"/>
          <w:sz w:val="32"/>
          <w:szCs w:val="32"/>
          <w:u w:val="none"/>
          <w:lang w:val="en-US" w:eastAsia="zh-CN"/>
        </w:rPr>
      </w:pPr>
      <w:r>
        <w:rPr>
          <w:rFonts w:hint="eastAsia" w:ascii="宋体" w:hAnsi="宋体" w:cs="黑体"/>
          <w:b w:val="0"/>
          <w:bCs w:val="0"/>
          <w:kern w:val="44"/>
          <w:sz w:val="32"/>
          <w:szCs w:val="32"/>
          <w:lang w:val="en-US" w:eastAsia="zh-CN"/>
        </w:rPr>
        <w:t>教研室负责人：</w:t>
      </w:r>
      <w:r>
        <w:rPr>
          <w:rFonts w:hint="eastAsia" w:ascii="宋体" w:hAnsi="宋体" w:cs="黑体"/>
          <w:b w:val="0"/>
          <w:bCs w:val="0"/>
          <w:kern w:val="44"/>
          <w:sz w:val="32"/>
          <w:szCs w:val="32"/>
          <w:u w:val="single"/>
          <w:lang w:val="en-US" w:eastAsia="zh-CN"/>
        </w:rPr>
        <w:t>张光和、黄泽锶</w:t>
      </w:r>
    </w:p>
    <w:p w14:paraId="2FB6EA48">
      <w:pPr>
        <w:pageBreakBefore w:val="0"/>
        <w:widowControl w:val="0"/>
        <w:kinsoku/>
        <w:wordWrap/>
        <w:topLinePunct w:val="0"/>
        <w:bidi w:val="0"/>
        <w:spacing w:line="240" w:lineRule="auto"/>
        <w:jc w:val="center"/>
        <w:rPr>
          <w:rFonts w:hint="eastAsia" w:ascii="宋体" w:hAnsi="宋体" w:cs="黑体"/>
          <w:b/>
          <w:bCs/>
          <w:kern w:val="44"/>
          <w:sz w:val="32"/>
          <w:szCs w:val="32"/>
          <w:u w:val="none"/>
          <w:lang w:val="en-US" w:eastAsia="zh-CN"/>
        </w:rPr>
      </w:pPr>
      <w:r>
        <w:rPr>
          <w:rFonts w:hint="eastAsia" w:ascii="宋体" w:hAnsi="宋体" w:cs="黑体"/>
          <w:b w:val="0"/>
          <w:bCs w:val="0"/>
          <w:kern w:val="44"/>
          <w:sz w:val="32"/>
          <w:szCs w:val="32"/>
          <w:u w:val="none"/>
          <w:lang w:val="en-US" w:eastAsia="zh-CN"/>
        </w:rPr>
        <w:t>审批人：</w:t>
      </w:r>
      <w:r>
        <w:rPr>
          <w:rFonts w:hint="eastAsia" w:ascii="宋体" w:hAnsi="宋体" w:cs="黑体"/>
          <w:b w:val="0"/>
          <w:bCs w:val="0"/>
          <w:kern w:val="44"/>
          <w:sz w:val="32"/>
          <w:szCs w:val="32"/>
          <w:u w:val="single"/>
          <w:lang w:val="en-US" w:eastAsia="zh-CN"/>
        </w:rPr>
        <w:t>金雪龙</w:t>
      </w:r>
    </w:p>
    <w:p w14:paraId="457AD399">
      <w:pPr>
        <w:pageBreakBefore w:val="0"/>
        <w:widowControl w:val="0"/>
        <w:kinsoku/>
        <w:wordWrap/>
        <w:topLinePunct w:val="0"/>
        <w:bidi w:val="0"/>
        <w:spacing w:line="240" w:lineRule="auto"/>
        <w:jc w:val="both"/>
        <w:rPr>
          <w:rFonts w:hint="eastAsia" w:ascii="宋体" w:hAnsi="宋体" w:cs="黑体"/>
          <w:b/>
          <w:bCs/>
          <w:kern w:val="44"/>
          <w:sz w:val="32"/>
          <w:szCs w:val="32"/>
          <w:u w:val="none"/>
          <w:lang w:val="en-US" w:eastAsia="zh-CN"/>
        </w:rPr>
      </w:pPr>
    </w:p>
    <w:p w14:paraId="254A5665">
      <w:pPr>
        <w:pageBreakBefore w:val="0"/>
        <w:widowControl w:val="0"/>
        <w:kinsoku/>
        <w:wordWrap/>
        <w:topLinePunct w:val="0"/>
        <w:bidi w:val="0"/>
        <w:spacing w:line="240" w:lineRule="auto"/>
        <w:jc w:val="both"/>
        <w:rPr>
          <w:rFonts w:hint="eastAsia" w:ascii="宋体" w:hAnsi="宋体" w:cs="黑体"/>
          <w:b/>
          <w:bCs/>
          <w:kern w:val="44"/>
          <w:sz w:val="32"/>
          <w:szCs w:val="32"/>
          <w:u w:val="none"/>
          <w:lang w:val="en-US" w:eastAsia="zh-CN"/>
        </w:rPr>
      </w:pPr>
    </w:p>
    <w:p w14:paraId="620B0B3C">
      <w:pPr>
        <w:pageBreakBefore w:val="0"/>
        <w:widowControl w:val="0"/>
        <w:kinsoku/>
        <w:wordWrap/>
        <w:topLinePunct w:val="0"/>
        <w:bidi w:val="0"/>
        <w:spacing w:line="240" w:lineRule="auto"/>
        <w:jc w:val="both"/>
        <w:rPr>
          <w:rFonts w:hint="eastAsia" w:ascii="宋体" w:hAnsi="宋体" w:cs="黑体"/>
          <w:b/>
          <w:bCs/>
          <w:kern w:val="44"/>
          <w:sz w:val="32"/>
          <w:szCs w:val="32"/>
          <w:u w:val="none"/>
          <w:lang w:val="en-US" w:eastAsia="zh-CN"/>
        </w:rPr>
      </w:pPr>
    </w:p>
    <w:p w14:paraId="0967D0F7">
      <w:pPr>
        <w:pageBreakBefore w:val="0"/>
        <w:widowControl w:val="0"/>
        <w:kinsoku/>
        <w:wordWrap/>
        <w:topLinePunct w:val="0"/>
        <w:bidi w:val="0"/>
        <w:spacing w:line="240" w:lineRule="auto"/>
        <w:jc w:val="both"/>
        <w:rPr>
          <w:rFonts w:hint="eastAsia" w:ascii="宋体" w:hAnsi="宋体" w:cs="黑体"/>
          <w:b/>
          <w:bCs/>
          <w:kern w:val="44"/>
          <w:sz w:val="32"/>
          <w:szCs w:val="32"/>
          <w:u w:val="none"/>
          <w:lang w:val="en-US" w:eastAsia="zh-CN"/>
        </w:rPr>
      </w:pPr>
    </w:p>
    <w:p w14:paraId="5038A95C">
      <w:pPr>
        <w:pageBreakBefore w:val="0"/>
        <w:widowControl w:val="0"/>
        <w:kinsoku/>
        <w:wordWrap/>
        <w:topLinePunct w:val="0"/>
        <w:bidi w:val="0"/>
        <w:spacing w:line="240" w:lineRule="auto"/>
        <w:jc w:val="center"/>
        <w:rPr>
          <w:rFonts w:hint="default" w:ascii="宋体" w:hAnsi="宋体" w:cs="黑体"/>
          <w:b/>
          <w:bCs/>
          <w:kern w:val="44"/>
          <w:sz w:val="32"/>
          <w:szCs w:val="32"/>
          <w:u w:val="none"/>
          <w:lang w:val="en-US" w:eastAsia="zh-CN"/>
        </w:rPr>
      </w:pPr>
      <w:r>
        <w:rPr>
          <w:rFonts w:hint="eastAsia" w:ascii="宋体" w:hAnsi="宋体" w:cs="黑体"/>
          <w:b w:val="0"/>
          <w:bCs w:val="0"/>
          <w:kern w:val="44"/>
          <w:sz w:val="24"/>
          <w:szCs w:val="24"/>
          <w:u w:val="none"/>
          <w:lang w:val="en-US" w:eastAsia="zh-CN"/>
        </w:rPr>
        <w:t>广东创新科技职业学院中职部</w:t>
      </w:r>
    </w:p>
    <w:p w14:paraId="42545999">
      <w:pPr>
        <w:pStyle w:val="2"/>
        <w:spacing w:before="0" w:after="0" w:line="500" w:lineRule="exact"/>
        <w:rPr>
          <w:rFonts w:hint="eastAsia" w:ascii="宋体" w:hAnsi="宋体" w:cs="黑体"/>
          <w:sz w:val="28"/>
          <w:szCs w:val="28"/>
        </w:rPr>
      </w:pPr>
      <w:r>
        <w:rPr>
          <w:rFonts w:hint="eastAsia" w:ascii="宋体" w:hAnsi="宋体" w:cs="黑体"/>
          <w:sz w:val="28"/>
          <w:szCs w:val="28"/>
        </w:rPr>
        <w:br w:type="page"/>
      </w:r>
      <w:bookmarkEnd w:id="0"/>
      <w:r>
        <w:rPr>
          <w:rFonts w:hint="eastAsia" w:ascii="宋体" w:hAnsi="宋体" w:cs="黑体"/>
          <w:sz w:val="28"/>
          <w:szCs w:val="28"/>
        </w:rPr>
        <w:t>一、专业名称及代码</w:t>
      </w:r>
    </w:p>
    <w:p w14:paraId="38FE2590">
      <w:pPr>
        <w:spacing w:line="500" w:lineRule="exact"/>
        <w:ind w:firstLine="548" w:firstLineChars="196"/>
        <w:rPr>
          <w:rFonts w:hint="eastAsia" w:ascii="宋体" w:hAnsi="宋体"/>
          <w:sz w:val="28"/>
          <w:szCs w:val="28"/>
          <w:shd w:val="pct10" w:color="auto" w:fill="FFFFFF"/>
        </w:rPr>
      </w:pPr>
      <w:r>
        <w:rPr>
          <w:rFonts w:hint="eastAsia" w:ascii="宋体" w:hAnsi="宋体" w:cs="黑体"/>
          <w:sz w:val="28"/>
          <w:szCs w:val="28"/>
        </w:rPr>
        <w:t>专业名称：中餐烹饪</w:t>
      </w:r>
    </w:p>
    <w:p w14:paraId="08F3DD22">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专业代码：740201</w:t>
      </w:r>
    </w:p>
    <w:p w14:paraId="0E771056">
      <w:pPr>
        <w:pStyle w:val="2"/>
        <w:spacing w:before="0" w:after="0" w:line="500" w:lineRule="exact"/>
        <w:rPr>
          <w:rFonts w:hint="eastAsia" w:ascii="宋体" w:hAnsi="宋体" w:cs="黑体"/>
          <w:sz w:val="28"/>
          <w:szCs w:val="28"/>
        </w:rPr>
      </w:pPr>
      <w:r>
        <w:rPr>
          <w:rFonts w:hint="eastAsia" w:ascii="宋体" w:hAnsi="宋体" w:cs="黑体"/>
          <w:sz w:val="28"/>
          <w:szCs w:val="28"/>
        </w:rPr>
        <w:t>二、入学要求</w:t>
      </w:r>
    </w:p>
    <w:p w14:paraId="08BA6273">
      <w:pPr>
        <w:tabs>
          <w:tab w:val="left" w:pos="720"/>
        </w:tabs>
        <w:autoSpaceDE w:val="0"/>
        <w:autoSpaceDN w:val="0"/>
        <w:adjustRightInd w:val="0"/>
        <w:spacing w:line="500" w:lineRule="exact"/>
        <w:ind w:firstLine="560" w:firstLineChars="200"/>
        <w:rPr>
          <w:rFonts w:hint="eastAsia" w:ascii="宋体" w:hAnsi="宋体" w:cs="黑体"/>
          <w:b/>
          <w:sz w:val="28"/>
          <w:szCs w:val="28"/>
        </w:rPr>
      </w:pPr>
      <w:r>
        <w:rPr>
          <w:rFonts w:hint="eastAsia" w:ascii="宋体" w:hAnsi="宋体" w:cs="黑体"/>
          <w:sz w:val="28"/>
          <w:szCs w:val="28"/>
        </w:rPr>
        <w:t>初中毕业生或具有同等学力者。</w:t>
      </w:r>
    </w:p>
    <w:p w14:paraId="715F99E2">
      <w:pPr>
        <w:pStyle w:val="2"/>
        <w:spacing w:before="0" w:after="0" w:line="500" w:lineRule="exact"/>
        <w:rPr>
          <w:rFonts w:hint="eastAsia" w:ascii="宋体" w:hAnsi="宋体" w:cs="黑体"/>
          <w:sz w:val="28"/>
          <w:szCs w:val="28"/>
        </w:rPr>
      </w:pPr>
      <w:r>
        <w:rPr>
          <w:rFonts w:hint="eastAsia" w:ascii="宋体" w:hAnsi="宋体" w:cs="黑体"/>
          <w:sz w:val="28"/>
          <w:szCs w:val="28"/>
        </w:rPr>
        <w:t>三、修业年限</w:t>
      </w:r>
    </w:p>
    <w:p w14:paraId="7B9F7792">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基本修业年限3年，最长修业年限5年。</w:t>
      </w:r>
    </w:p>
    <w:p w14:paraId="2FBB21A3">
      <w:pPr>
        <w:pStyle w:val="2"/>
        <w:spacing w:before="0" w:after="0" w:line="500" w:lineRule="exact"/>
        <w:rPr>
          <w:rFonts w:hint="eastAsia" w:ascii="宋体" w:hAnsi="宋体" w:cs="黑体"/>
          <w:sz w:val="28"/>
          <w:szCs w:val="28"/>
        </w:rPr>
      </w:pPr>
      <w:r>
        <w:rPr>
          <w:rFonts w:hint="eastAsia" w:ascii="宋体" w:hAnsi="宋体" w:cs="黑体"/>
          <w:sz w:val="28"/>
          <w:szCs w:val="28"/>
        </w:rPr>
        <w:t>四、职业面向</w:t>
      </w:r>
    </w:p>
    <w:p w14:paraId="39063EF6">
      <w:pPr>
        <w:tabs>
          <w:tab w:val="left" w:pos="720"/>
        </w:tabs>
        <w:autoSpaceDE w:val="0"/>
        <w:autoSpaceDN w:val="0"/>
        <w:adjustRightInd w:val="0"/>
        <w:spacing w:line="500" w:lineRule="exact"/>
        <w:ind w:firstLine="422" w:firstLineChars="200"/>
        <w:jc w:val="center"/>
        <w:rPr>
          <w:rFonts w:hint="eastAsia" w:ascii="宋体" w:hAnsi="宋体" w:cs="黑体"/>
          <w:b/>
        </w:rPr>
      </w:pPr>
      <w:r>
        <w:rPr>
          <w:rFonts w:hint="eastAsia" w:ascii="宋体" w:hAnsi="宋体" w:cs="黑体"/>
          <w:b/>
        </w:rPr>
        <w:t>表1 职业面向一览表</w:t>
      </w:r>
    </w:p>
    <w:tbl>
      <w:tblPr>
        <w:tblStyle w:val="7"/>
        <w:tblW w:w="8984" w:type="dxa"/>
        <w:tblInd w:w="0" w:type="dxa"/>
        <w:tblLayout w:type="fixed"/>
        <w:tblCellMar>
          <w:top w:w="0" w:type="dxa"/>
          <w:left w:w="0" w:type="dxa"/>
          <w:bottom w:w="0" w:type="dxa"/>
          <w:right w:w="0" w:type="dxa"/>
        </w:tblCellMar>
      </w:tblPr>
      <w:tblGrid>
        <w:gridCol w:w="1219"/>
        <w:gridCol w:w="1253"/>
        <w:gridCol w:w="1253"/>
        <w:gridCol w:w="1518"/>
        <w:gridCol w:w="1892"/>
        <w:gridCol w:w="1849"/>
      </w:tblGrid>
      <w:tr w14:paraId="096A430B">
        <w:tblPrEx>
          <w:tblCellMar>
            <w:top w:w="0" w:type="dxa"/>
            <w:left w:w="0" w:type="dxa"/>
            <w:bottom w:w="0" w:type="dxa"/>
            <w:right w:w="0" w:type="dxa"/>
          </w:tblCellMar>
        </w:tblPrEx>
        <w:trPr>
          <w:trHeight w:val="972" w:hRule="exact"/>
        </w:trPr>
        <w:tc>
          <w:tcPr>
            <w:tcW w:w="1219" w:type="dxa"/>
            <w:tcBorders>
              <w:top w:val="single" w:color="000000" w:sz="4" w:space="0"/>
              <w:left w:val="single" w:color="000000" w:sz="4" w:space="0"/>
              <w:bottom w:val="single" w:color="000000" w:sz="4" w:space="0"/>
              <w:right w:val="single" w:color="000000" w:sz="4" w:space="0"/>
            </w:tcBorders>
          </w:tcPr>
          <w:p w14:paraId="3FAA278D">
            <w:pPr>
              <w:spacing w:line="500" w:lineRule="exact"/>
              <w:jc w:val="center"/>
              <w:rPr>
                <w:rFonts w:hint="eastAsia" w:ascii="宋体" w:hAnsi="宋体" w:cs="黑体"/>
                <w:b/>
              </w:rPr>
            </w:pPr>
            <w:r>
              <w:rPr>
                <w:rFonts w:hint="eastAsia" w:ascii="宋体" w:hAnsi="宋体" w:cs="黑体"/>
                <w:b/>
              </w:rPr>
              <w:t>所属专业</w:t>
            </w:r>
          </w:p>
          <w:p w14:paraId="7DBC314C">
            <w:pPr>
              <w:spacing w:line="500" w:lineRule="exact"/>
              <w:jc w:val="center"/>
              <w:rPr>
                <w:rFonts w:hint="eastAsia" w:ascii="宋体" w:hAnsi="宋体" w:cs="黑体"/>
                <w:b/>
              </w:rPr>
            </w:pPr>
            <w:r>
              <w:rPr>
                <w:rFonts w:hint="eastAsia" w:ascii="宋体" w:hAnsi="宋体" w:cs="黑体"/>
                <w:b/>
              </w:rPr>
              <w:t>大类</w:t>
            </w:r>
          </w:p>
          <w:p w14:paraId="37BC3216">
            <w:pPr>
              <w:spacing w:line="500" w:lineRule="exact"/>
              <w:jc w:val="center"/>
              <w:rPr>
                <w:rFonts w:hint="eastAsia" w:ascii="宋体" w:hAnsi="宋体" w:cs="黑体"/>
                <w:b/>
              </w:rPr>
            </w:pPr>
            <w:r>
              <w:rPr>
                <w:rFonts w:hint="eastAsia" w:ascii="宋体" w:hAnsi="宋体" w:cs="黑体"/>
                <w:b/>
              </w:rPr>
              <w:t>（代码）</w:t>
            </w:r>
          </w:p>
        </w:tc>
        <w:tc>
          <w:tcPr>
            <w:tcW w:w="1253" w:type="dxa"/>
            <w:tcBorders>
              <w:top w:val="single" w:color="000000" w:sz="4" w:space="0"/>
              <w:left w:val="single" w:color="000000" w:sz="4" w:space="0"/>
              <w:bottom w:val="single" w:color="000000" w:sz="4" w:space="0"/>
              <w:right w:val="single" w:color="000000" w:sz="4" w:space="0"/>
            </w:tcBorders>
          </w:tcPr>
          <w:p w14:paraId="49DA4B09">
            <w:pPr>
              <w:spacing w:line="500" w:lineRule="exact"/>
              <w:ind w:hanging="120"/>
              <w:jc w:val="center"/>
              <w:rPr>
                <w:rFonts w:hint="eastAsia" w:ascii="宋体" w:hAnsi="宋体" w:cs="黑体"/>
                <w:b/>
              </w:rPr>
            </w:pPr>
            <w:r>
              <w:rPr>
                <w:rFonts w:hint="eastAsia" w:ascii="宋体" w:hAnsi="宋体" w:cs="黑体"/>
                <w:b/>
              </w:rPr>
              <w:t>所属专业</w:t>
            </w:r>
          </w:p>
          <w:p w14:paraId="567D7854">
            <w:pPr>
              <w:spacing w:line="500" w:lineRule="exact"/>
              <w:ind w:hanging="120"/>
              <w:jc w:val="center"/>
              <w:rPr>
                <w:rFonts w:hint="eastAsia" w:ascii="宋体" w:hAnsi="宋体" w:cs="黑体"/>
                <w:b/>
              </w:rPr>
            </w:pPr>
            <w:r>
              <w:rPr>
                <w:rFonts w:hint="eastAsia" w:ascii="宋体" w:hAnsi="宋体" w:cs="黑体"/>
                <w:b/>
              </w:rPr>
              <w:t>类</w:t>
            </w:r>
          </w:p>
          <w:p w14:paraId="267E031D">
            <w:pPr>
              <w:spacing w:line="500" w:lineRule="exact"/>
              <w:jc w:val="center"/>
              <w:rPr>
                <w:rFonts w:hint="eastAsia" w:ascii="宋体" w:hAnsi="宋体" w:cs="黑体"/>
                <w:b/>
              </w:rPr>
            </w:pPr>
            <w:r>
              <w:rPr>
                <w:rFonts w:hint="eastAsia" w:ascii="宋体" w:hAnsi="宋体" w:cs="黑体"/>
                <w:b/>
              </w:rPr>
              <w:t>（代码）</w:t>
            </w:r>
          </w:p>
        </w:tc>
        <w:tc>
          <w:tcPr>
            <w:tcW w:w="1253" w:type="dxa"/>
            <w:tcBorders>
              <w:top w:val="single" w:color="000000" w:sz="4" w:space="0"/>
              <w:left w:val="single" w:color="000000" w:sz="4" w:space="0"/>
              <w:bottom w:val="single" w:color="000000" w:sz="4" w:space="0"/>
              <w:right w:val="single" w:color="000000" w:sz="4" w:space="0"/>
            </w:tcBorders>
          </w:tcPr>
          <w:p w14:paraId="4B4A25C8">
            <w:pPr>
              <w:spacing w:line="500" w:lineRule="exact"/>
              <w:jc w:val="center"/>
              <w:rPr>
                <w:rFonts w:hint="eastAsia" w:ascii="宋体" w:hAnsi="宋体" w:cs="黑体"/>
                <w:b/>
              </w:rPr>
            </w:pPr>
            <w:r>
              <w:rPr>
                <w:rFonts w:hint="eastAsia" w:ascii="宋体" w:hAnsi="宋体" w:cs="黑体"/>
                <w:b/>
              </w:rPr>
              <w:t>对应行业</w:t>
            </w:r>
          </w:p>
          <w:p w14:paraId="769856F9">
            <w:pPr>
              <w:spacing w:line="500" w:lineRule="exact"/>
              <w:jc w:val="center"/>
              <w:rPr>
                <w:rFonts w:hint="eastAsia" w:ascii="宋体" w:hAnsi="宋体" w:cs="黑体"/>
                <w:b/>
              </w:rPr>
            </w:pPr>
            <w:r>
              <w:rPr>
                <w:rFonts w:hint="eastAsia" w:ascii="宋体" w:hAnsi="宋体" w:cs="黑体"/>
                <w:b/>
              </w:rPr>
              <w:t>（代码）</w:t>
            </w:r>
          </w:p>
        </w:tc>
        <w:tc>
          <w:tcPr>
            <w:tcW w:w="1518" w:type="dxa"/>
            <w:tcBorders>
              <w:top w:val="single" w:color="000000" w:sz="4" w:space="0"/>
              <w:left w:val="single" w:color="000000" w:sz="4" w:space="0"/>
              <w:bottom w:val="single" w:color="000000" w:sz="4" w:space="0"/>
              <w:right w:val="single" w:color="000000" w:sz="4" w:space="0"/>
            </w:tcBorders>
          </w:tcPr>
          <w:p w14:paraId="4D4D8F2F">
            <w:pPr>
              <w:spacing w:line="500" w:lineRule="exact"/>
              <w:jc w:val="center"/>
              <w:rPr>
                <w:rFonts w:hint="eastAsia" w:ascii="宋体" w:hAnsi="宋体" w:cs="黑体"/>
                <w:b/>
              </w:rPr>
            </w:pPr>
            <w:r>
              <w:rPr>
                <w:rFonts w:hint="eastAsia" w:ascii="宋体" w:hAnsi="宋体" w:cs="黑体"/>
                <w:b/>
              </w:rPr>
              <w:t>主要职业</w:t>
            </w:r>
          </w:p>
          <w:p w14:paraId="337ADA50">
            <w:pPr>
              <w:spacing w:line="500" w:lineRule="exact"/>
              <w:jc w:val="center"/>
              <w:rPr>
                <w:rFonts w:hint="eastAsia" w:ascii="宋体" w:hAnsi="宋体" w:cs="黑体"/>
                <w:b/>
              </w:rPr>
            </w:pPr>
            <w:r>
              <w:rPr>
                <w:rFonts w:hint="eastAsia" w:ascii="宋体" w:hAnsi="宋体" w:cs="黑体"/>
                <w:b/>
              </w:rPr>
              <w:t>类别</w:t>
            </w:r>
          </w:p>
          <w:p w14:paraId="0B15F98B">
            <w:pPr>
              <w:spacing w:line="500" w:lineRule="exact"/>
              <w:jc w:val="center"/>
              <w:rPr>
                <w:rFonts w:hint="eastAsia" w:ascii="宋体" w:hAnsi="宋体" w:cs="黑体"/>
                <w:b/>
              </w:rPr>
            </w:pPr>
            <w:r>
              <w:rPr>
                <w:rFonts w:hint="eastAsia" w:ascii="宋体" w:hAnsi="宋体" w:cs="黑体"/>
                <w:b/>
              </w:rPr>
              <w:t>（代码）</w:t>
            </w:r>
          </w:p>
        </w:tc>
        <w:tc>
          <w:tcPr>
            <w:tcW w:w="1892" w:type="dxa"/>
            <w:tcBorders>
              <w:top w:val="single" w:color="000000" w:sz="4" w:space="0"/>
              <w:left w:val="single" w:color="000000" w:sz="4" w:space="0"/>
              <w:bottom w:val="single" w:color="000000" w:sz="4" w:space="0"/>
              <w:right w:val="single" w:color="000000" w:sz="4" w:space="0"/>
            </w:tcBorders>
          </w:tcPr>
          <w:p w14:paraId="6513121A">
            <w:pPr>
              <w:spacing w:line="500" w:lineRule="exact"/>
              <w:jc w:val="center"/>
              <w:rPr>
                <w:rFonts w:hint="eastAsia" w:ascii="宋体" w:hAnsi="宋体" w:cs="黑体"/>
                <w:b/>
              </w:rPr>
            </w:pPr>
            <w:r>
              <w:rPr>
                <w:rFonts w:hint="eastAsia" w:ascii="宋体" w:hAnsi="宋体" w:cs="黑体"/>
                <w:b/>
              </w:rPr>
              <w:t>主要岗位类别</w:t>
            </w:r>
          </w:p>
          <w:p w14:paraId="27AA49A9">
            <w:pPr>
              <w:spacing w:line="500" w:lineRule="exact"/>
              <w:jc w:val="center"/>
              <w:rPr>
                <w:rFonts w:hint="eastAsia" w:ascii="宋体" w:hAnsi="宋体" w:cs="黑体"/>
                <w:b/>
              </w:rPr>
            </w:pPr>
            <w:r>
              <w:rPr>
                <w:rFonts w:hint="eastAsia" w:ascii="宋体" w:hAnsi="宋体" w:cs="黑体"/>
                <w:b/>
              </w:rPr>
              <w:t>（或技术领域）</w:t>
            </w:r>
          </w:p>
        </w:tc>
        <w:tc>
          <w:tcPr>
            <w:tcW w:w="1849" w:type="dxa"/>
            <w:tcBorders>
              <w:top w:val="single" w:color="000000" w:sz="4" w:space="0"/>
              <w:left w:val="single" w:color="000000" w:sz="4" w:space="0"/>
              <w:bottom w:val="single" w:color="000000" w:sz="4" w:space="0"/>
              <w:right w:val="single" w:color="000000" w:sz="4" w:space="0"/>
            </w:tcBorders>
          </w:tcPr>
          <w:p w14:paraId="4AD8A68B">
            <w:pPr>
              <w:spacing w:line="500" w:lineRule="exact"/>
              <w:ind w:hanging="120"/>
              <w:jc w:val="center"/>
              <w:rPr>
                <w:rFonts w:hint="eastAsia" w:ascii="宋体" w:hAnsi="宋体" w:cs="黑体"/>
                <w:b/>
              </w:rPr>
            </w:pPr>
            <w:r>
              <w:rPr>
                <w:rFonts w:hint="eastAsia" w:ascii="宋体" w:hAnsi="宋体" w:cs="黑体"/>
                <w:b/>
              </w:rPr>
              <w:t>职业技能</w:t>
            </w:r>
          </w:p>
          <w:p w14:paraId="747A0DA4">
            <w:pPr>
              <w:spacing w:line="500" w:lineRule="exact"/>
              <w:ind w:hanging="120"/>
              <w:jc w:val="center"/>
              <w:rPr>
                <w:rFonts w:hint="eastAsia" w:ascii="宋体" w:hAnsi="宋体" w:cs="黑体"/>
                <w:b/>
              </w:rPr>
            </w:pPr>
            <w:r>
              <w:rPr>
                <w:rFonts w:hint="eastAsia" w:ascii="宋体" w:hAnsi="宋体" w:cs="黑体"/>
                <w:b/>
              </w:rPr>
              <w:t>等级证书</w:t>
            </w:r>
          </w:p>
        </w:tc>
      </w:tr>
      <w:tr w14:paraId="54F7D3B5">
        <w:tblPrEx>
          <w:tblCellMar>
            <w:top w:w="0" w:type="dxa"/>
            <w:left w:w="0" w:type="dxa"/>
            <w:bottom w:w="0" w:type="dxa"/>
            <w:right w:w="0" w:type="dxa"/>
          </w:tblCellMar>
        </w:tblPrEx>
        <w:trPr>
          <w:trHeight w:val="946" w:hRule="exact"/>
        </w:trPr>
        <w:tc>
          <w:tcPr>
            <w:tcW w:w="1219" w:type="dxa"/>
            <w:tcBorders>
              <w:top w:val="single" w:color="000000" w:sz="4" w:space="0"/>
              <w:left w:val="single" w:color="000000" w:sz="4" w:space="0"/>
              <w:bottom w:val="single" w:color="000000" w:sz="4" w:space="0"/>
              <w:right w:val="single" w:color="000000" w:sz="4" w:space="0"/>
            </w:tcBorders>
          </w:tcPr>
          <w:p w14:paraId="4C9AB737">
            <w:pPr>
              <w:autoSpaceDE w:val="0"/>
              <w:autoSpaceDN w:val="0"/>
              <w:adjustRightInd w:val="0"/>
              <w:spacing w:line="500" w:lineRule="exact"/>
              <w:jc w:val="left"/>
              <w:rPr>
                <w:rFonts w:hint="eastAsia" w:ascii="宋体" w:hAnsi="宋体"/>
                <w:kern w:val="0"/>
              </w:rPr>
            </w:pPr>
            <w:r>
              <w:rPr>
                <w:rFonts w:hint="eastAsia" w:ascii="宋体" w:hAnsi="宋体"/>
                <w:kern w:val="0"/>
              </w:rPr>
              <w:t>旅游大类（74）</w:t>
            </w:r>
          </w:p>
        </w:tc>
        <w:tc>
          <w:tcPr>
            <w:tcW w:w="1253" w:type="dxa"/>
            <w:tcBorders>
              <w:top w:val="single" w:color="000000" w:sz="4" w:space="0"/>
              <w:left w:val="single" w:color="000000" w:sz="4" w:space="0"/>
              <w:bottom w:val="single" w:color="000000" w:sz="4" w:space="0"/>
              <w:right w:val="single" w:color="000000" w:sz="4" w:space="0"/>
            </w:tcBorders>
          </w:tcPr>
          <w:p w14:paraId="667397FD">
            <w:pPr>
              <w:autoSpaceDE w:val="0"/>
              <w:autoSpaceDN w:val="0"/>
              <w:adjustRightInd w:val="0"/>
              <w:spacing w:line="500" w:lineRule="exact"/>
              <w:jc w:val="left"/>
              <w:rPr>
                <w:rFonts w:hint="eastAsia" w:ascii="宋体" w:hAnsi="宋体"/>
                <w:kern w:val="0"/>
              </w:rPr>
            </w:pPr>
            <w:r>
              <w:rPr>
                <w:rFonts w:hint="eastAsia" w:ascii="宋体" w:hAnsi="宋体"/>
                <w:kern w:val="0"/>
              </w:rPr>
              <w:t>中餐烹饪（740201）</w:t>
            </w:r>
          </w:p>
        </w:tc>
        <w:tc>
          <w:tcPr>
            <w:tcW w:w="1253" w:type="dxa"/>
            <w:tcBorders>
              <w:top w:val="single" w:color="000000" w:sz="4" w:space="0"/>
              <w:left w:val="single" w:color="000000" w:sz="4" w:space="0"/>
              <w:bottom w:val="single" w:color="000000" w:sz="4" w:space="0"/>
              <w:right w:val="single" w:color="000000" w:sz="4" w:space="0"/>
            </w:tcBorders>
          </w:tcPr>
          <w:p w14:paraId="7B9AAB09">
            <w:pPr>
              <w:autoSpaceDE w:val="0"/>
              <w:autoSpaceDN w:val="0"/>
              <w:adjustRightInd w:val="0"/>
              <w:spacing w:line="500" w:lineRule="exact"/>
              <w:jc w:val="left"/>
              <w:rPr>
                <w:rFonts w:hint="eastAsia" w:ascii="宋体" w:hAnsi="宋体"/>
                <w:kern w:val="0"/>
              </w:rPr>
            </w:pPr>
            <w:r>
              <w:rPr>
                <w:rFonts w:hint="eastAsia" w:ascii="宋体" w:hAnsi="宋体"/>
                <w:kern w:val="0"/>
              </w:rPr>
              <w:t>餐饮类（7402）</w:t>
            </w:r>
          </w:p>
        </w:tc>
        <w:tc>
          <w:tcPr>
            <w:tcW w:w="1518" w:type="dxa"/>
            <w:tcBorders>
              <w:top w:val="single" w:color="000000" w:sz="4" w:space="0"/>
              <w:left w:val="single" w:color="000000" w:sz="4" w:space="0"/>
              <w:bottom w:val="single" w:color="000000" w:sz="4" w:space="0"/>
              <w:right w:val="single" w:color="000000" w:sz="4" w:space="0"/>
            </w:tcBorders>
          </w:tcPr>
          <w:p w14:paraId="77A06836">
            <w:pPr>
              <w:autoSpaceDE w:val="0"/>
              <w:autoSpaceDN w:val="0"/>
              <w:adjustRightInd w:val="0"/>
              <w:spacing w:line="500" w:lineRule="exact"/>
              <w:jc w:val="left"/>
              <w:rPr>
                <w:rFonts w:hint="eastAsia" w:ascii="宋体" w:hAnsi="宋体"/>
                <w:kern w:val="0"/>
              </w:rPr>
            </w:pPr>
            <w:r>
              <w:rPr>
                <w:rFonts w:hint="eastAsia" w:ascii="宋体" w:hAnsi="宋体"/>
                <w:kern w:val="0"/>
              </w:rPr>
              <w:t>4-03（GBM 4-3）餐饮服务人员</w:t>
            </w:r>
          </w:p>
        </w:tc>
        <w:tc>
          <w:tcPr>
            <w:tcW w:w="1892" w:type="dxa"/>
            <w:tcBorders>
              <w:top w:val="single" w:color="000000" w:sz="4" w:space="0"/>
              <w:left w:val="single" w:color="000000" w:sz="4" w:space="0"/>
              <w:bottom w:val="single" w:color="000000" w:sz="4" w:space="0"/>
              <w:right w:val="single" w:color="000000" w:sz="4" w:space="0"/>
            </w:tcBorders>
          </w:tcPr>
          <w:p w14:paraId="5FCAC7D7">
            <w:pPr>
              <w:spacing w:line="500" w:lineRule="exact"/>
              <w:jc w:val="center"/>
              <w:rPr>
                <w:rFonts w:hint="eastAsia" w:ascii="宋体" w:hAnsi="宋体"/>
                <w:kern w:val="0"/>
              </w:rPr>
            </w:pPr>
            <w:r>
              <w:rPr>
                <w:rFonts w:hint="eastAsia" w:ascii="宋体" w:hAnsi="宋体"/>
                <w:kern w:val="0"/>
              </w:rPr>
              <w:t>4-03-01（GBM 4-31）中餐烹饪人员</w:t>
            </w:r>
          </w:p>
          <w:p w14:paraId="0161766D">
            <w:pPr>
              <w:autoSpaceDE w:val="0"/>
              <w:autoSpaceDN w:val="0"/>
              <w:adjustRightInd w:val="0"/>
              <w:spacing w:line="500" w:lineRule="exact"/>
              <w:jc w:val="left"/>
              <w:rPr>
                <w:rFonts w:hint="eastAsia" w:ascii="宋体" w:hAnsi="宋体"/>
                <w:kern w:val="0"/>
              </w:rPr>
            </w:pPr>
          </w:p>
        </w:tc>
        <w:tc>
          <w:tcPr>
            <w:tcW w:w="1849" w:type="dxa"/>
            <w:tcBorders>
              <w:top w:val="single" w:color="000000" w:sz="4" w:space="0"/>
              <w:left w:val="single" w:color="000000" w:sz="4" w:space="0"/>
              <w:bottom w:val="single" w:color="000000" w:sz="4" w:space="0"/>
              <w:right w:val="single" w:color="000000" w:sz="4" w:space="0"/>
            </w:tcBorders>
          </w:tcPr>
          <w:p w14:paraId="1308D59E">
            <w:pPr>
              <w:spacing w:line="500" w:lineRule="exact"/>
              <w:jc w:val="center"/>
              <w:rPr>
                <w:rFonts w:hint="eastAsia" w:ascii="宋体" w:hAnsi="宋体"/>
                <w:kern w:val="0"/>
              </w:rPr>
            </w:pPr>
            <w:r>
              <w:rPr>
                <w:rFonts w:hint="eastAsia" w:ascii="宋体" w:hAnsi="宋体"/>
                <w:kern w:val="0"/>
              </w:rPr>
              <w:t>中级中式烹调师，中级计算机操作员</w:t>
            </w:r>
          </w:p>
        </w:tc>
      </w:tr>
    </w:tbl>
    <w:p w14:paraId="4281ACC5">
      <w:pPr>
        <w:pStyle w:val="2"/>
        <w:spacing w:before="0" w:after="0" w:line="500" w:lineRule="exact"/>
        <w:rPr>
          <w:rFonts w:hint="eastAsia" w:ascii="宋体" w:hAnsi="宋体" w:cs="黑体"/>
          <w:sz w:val="28"/>
          <w:szCs w:val="28"/>
        </w:rPr>
      </w:pPr>
      <w:r>
        <w:rPr>
          <w:rFonts w:hint="eastAsia" w:ascii="宋体" w:hAnsi="宋体" w:cs="黑体"/>
          <w:sz w:val="28"/>
          <w:szCs w:val="28"/>
        </w:rPr>
        <w:t>五、培养目标与培养规格</w:t>
      </w:r>
    </w:p>
    <w:p w14:paraId="03CDD3D7">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（一）培养目标</w:t>
      </w:r>
    </w:p>
    <w:p w14:paraId="0A44A385">
      <w:pPr>
        <w:spacing w:line="500" w:lineRule="exact"/>
        <w:ind w:firstLine="548" w:firstLineChars="196"/>
        <w:rPr>
          <w:rFonts w:hint="eastAsia" w:ascii="宋体" w:hAnsi="宋体" w:cs="黑体"/>
          <w:sz w:val="28"/>
          <w:szCs w:val="28"/>
        </w:rPr>
      </w:pPr>
      <w:r>
        <w:rPr>
          <w:rFonts w:hint="eastAsia" w:ascii="宋体" w:hAnsi="宋体" w:cs="黑体"/>
          <w:sz w:val="28"/>
          <w:szCs w:val="28"/>
        </w:rPr>
        <w:t>本专业坚持培养思想政治坚定、德技并修、全面发展，适应珠三角、东莞市区域经济发展，特别是东莞市旅游产业发展需要，具有正确的世界观、人生观和价值观，具备一定的国际视野、创新意识、创业精神</w:t>
      </w:r>
      <w:r>
        <w:rPr>
          <w:rFonts w:hint="eastAsia" w:ascii="宋体" w:hAnsi="宋体" w:cs="方正兰亭宋_GBK"/>
          <w:color w:val="231F20"/>
          <w:kern w:val="0"/>
          <w:sz w:val="28"/>
          <w:szCs w:val="28"/>
        </w:rPr>
        <w:t>，</w:t>
      </w:r>
      <w:r>
        <w:rPr>
          <w:rFonts w:hint="eastAsia" w:ascii="宋体" w:hAnsi="宋体"/>
          <w:color w:val="000000"/>
          <w:sz w:val="28"/>
          <w:szCs w:val="28"/>
        </w:rPr>
        <w:t>具有良好的职业道德、职业意识、职业纪律、敬业精神，具有良好的身体素质，具有较系统的从事</w:t>
      </w:r>
      <w:r>
        <w:rPr>
          <w:rFonts w:hint="eastAsia" w:ascii="宋体" w:hAnsi="宋体" w:cs="黑体"/>
          <w:sz w:val="28"/>
          <w:szCs w:val="28"/>
        </w:rPr>
        <w:t>烹饪</w:t>
      </w:r>
      <w:r>
        <w:rPr>
          <w:rFonts w:hint="eastAsia" w:ascii="宋体" w:hAnsi="宋体"/>
          <w:color w:val="000000"/>
          <w:sz w:val="28"/>
          <w:szCs w:val="28"/>
        </w:rPr>
        <w:t>专业相关岗位的基础知识和综合职业素养，能从事中式热菜制作、冷菜制作、食品雕刻、面点制作等相</w:t>
      </w:r>
      <w:r>
        <w:rPr>
          <w:rFonts w:hint="eastAsia" w:ascii="宋体" w:hAnsi="宋体" w:cs="黑体"/>
          <w:sz w:val="28"/>
          <w:szCs w:val="28"/>
        </w:rPr>
        <w:t>关</w:t>
      </w:r>
      <w:r>
        <w:rPr>
          <w:rFonts w:hint="eastAsia" w:ascii="宋体" w:hAnsi="宋体"/>
          <w:color w:val="000000"/>
          <w:sz w:val="28"/>
          <w:szCs w:val="28"/>
        </w:rPr>
        <w:t>技术岗位工作的</w:t>
      </w:r>
      <w:r>
        <w:rPr>
          <w:rFonts w:hint="eastAsia" w:ascii="宋体" w:hAnsi="宋体" w:cs="黑体"/>
          <w:sz w:val="28"/>
          <w:szCs w:val="28"/>
        </w:rPr>
        <w:t>德、智、体、美、劳全面发展的高素质技术技能人才</w:t>
      </w:r>
      <w:r>
        <w:rPr>
          <w:rFonts w:hint="eastAsia" w:ascii="宋体" w:hAnsi="宋体"/>
          <w:color w:val="000000"/>
          <w:sz w:val="28"/>
          <w:szCs w:val="28"/>
        </w:rPr>
        <w:t>，同时为高等职业院校输送合格人才</w:t>
      </w:r>
      <w:r>
        <w:rPr>
          <w:rFonts w:hint="eastAsia" w:ascii="宋体" w:hAnsi="宋体" w:cs="黑体"/>
          <w:sz w:val="28"/>
          <w:szCs w:val="28"/>
        </w:rPr>
        <w:t>。</w:t>
      </w:r>
    </w:p>
    <w:p w14:paraId="0641D294">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（二）培养规格</w:t>
      </w:r>
    </w:p>
    <w:p w14:paraId="26382027">
      <w:pPr>
        <w:spacing w:line="500" w:lineRule="exact"/>
        <w:ind w:firstLine="548" w:firstLineChars="196"/>
        <w:rPr>
          <w:rFonts w:hint="eastAsia" w:ascii="宋体" w:hAnsi="宋体" w:cs="黑体"/>
          <w:sz w:val="28"/>
          <w:szCs w:val="28"/>
          <w:shd w:val="pct10" w:color="auto" w:fill="FFFFFF"/>
        </w:rPr>
      </w:pPr>
      <w:r>
        <w:rPr>
          <w:rFonts w:hint="eastAsia" w:ascii="宋体" w:hAnsi="宋体" w:cs="黑体"/>
          <w:sz w:val="28"/>
          <w:szCs w:val="28"/>
        </w:rPr>
        <w:t>本专业毕业生应具备的素质、知识和能力要求如下：</w:t>
      </w:r>
    </w:p>
    <w:p w14:paraId="52364E56">
      <w:pPr>
        <w:spacing w:line="500" w:lineRule="exact"/>
        <w:ind w:firstLine="562" w:firstLineChars="200"/>
        <w:rPr>
          <w:rFonts w:hint="eastAsia" w:ascii="宋体" w:hAnsi="宋体" w:cs="黑体"/>
          <w:b/>
          <w:sz w:val="28"/>
          <w:szCs w:val="28"/>
        </w:rPr>
      </w:pPr>
      <w:r>
        <w:rPr>
          <w:rFonts w:hint="eastAsia" w:ascii="宋体" w:hAnsi="宋体" w:cs="黑体"/>
          <w:b/>
          <w:sz w:val="28"/>
          <w:szCs w:val="28"/>
        </w:rPr>
        <w:t>1.素质目标</w:t>
      </w:r>
    </w:p>
    <w:p w14:paraId="08680EBD">
      <w:pPr>
        <w:spacing w:line="500" w:lineRule="exact"/>
        <w:ind w:firstLine="560" w:firstLineChars="200"/>
        <w:rPr>
          <w:rFonts w:hint="eastAsia" w:ascii="宋体" w:hAnsi="宋体" w:cs="黑体"/>
          <w:sz w:val="28"/>
          <w:szCs w:val="28"/>
        </w:rPr>
      </w:pPr>
      <w:r>
        <w:rPr>
          <w:rFonts w:hint="eastAsia" w:ascii="宋体" w:hAnsi="宋体" w:cs="黑体"/>
          <w:sz w:val="28"/>
          <w:szCs w:val="28"/>
        </w:rPr>
        <w:t>（1）热爱社会主义祖国，将实现自身价值与服务祖国人民相结合，树立社会主义民主观念和遵纪守法意识，遵守职业岗位规范；树立劳动观点，养成良好的劳动习惯，增强实践能力；树立尊重自然、顺应自然、保护自然的生态文明理念；树立正确的职业理想，形成正确的就业观、创业观，做好适应社会、融入社会、就业创业准备。</w:t>
      </w:r>
    </w:p>
    <w:p w14:paraId="1B0A25CE">
      <w:pPr>
        <w:spacing w:line="500" w:lineRule="exact"/>
        <w:ind w:firstLine="560" w:firstLineChars="200"/>
        <w:rPr>
          <w:rFonts w:hint="eastAsia" w:ascii="宋体" w:hAnsi="宋体" w:cs="黑体"/>
          <w:sz w:val="28"/>
          <w:szCs w:val="28"/>
        </w:rPr>
      </w:pPr>
      <w:r>
        <w:rPr>
          <w:rFonts w:hint="eastAsia" w:ascii="宋体" w:hAnsi="宋体" w:cs="黑体"/>
          <w:sz w:val="28"/>
          <w:szCs w:val="28"/>
        </w:rPr>
        <w:t>（2）具有社会公德、职业道德意识和文明行为习惯，自觉践行社会主义核心价值观。</w:t>
      </w:r>
    </w:p>
    <w:p w14:paraId="6F590BB3">
      <w:pPr>
        <w:spacing w:line="500" w:lineRule="exact"/>
        <w:ind w:firstLine="560" w:firstLineChars="200"/>
        <w:rPr>
          <w:rFonts w:hint="eastAsia" w:ascii="宋体" w:hAnsi="宋体" w:cs="黑体"/>
          <w:sz w:val="28"/>
          <w:szCs w:val="28"/>
        </w:rPr>
      </w:pPr>
      <w:r>
        <w:rPr>
          <w:rFonts w:hint="eastAsia" w:ascii="宋体" w:hAnsi="宋体" w:cs="黑体"/>
          <w:sz w:val="28"/>
          <w:szCs w:val="28"/>
        </w:rPr>
        <w:t>（3）具有健全的人格、良好的心理品质和健康的身体，培养诚实守信、爱岗敬业、团结互助、勤俭节约、艰苦奋斗的优良品质，提高应对挫折、合作与竞争、适应社会的能力。</w:t>
      </w:r>
    </w:p>
    <w:p w14:paraId="4622D740">
      <w:pPr>
        <w:spacing w:line="500" w:lineRule="exact"/>
        <w:ind w:firstLine="560" w:firstLineChars="200"/>
        <w:rPr>
          <w:rFonts w:hint="eastAsia" w:ascii="宋体" w:hAnsi="宋体" w:cs="黑体"/>
          <w:sz w:val="28"/>
          <w:szCs w:val="28"/>
        </w:rPr>
      </w:pPr>
      <w:r>
        <w:rPr>
          <w:rFonts w:hint="eastAsia" w:ascii="宋体" w:hAnsi="宋体" w:cs="黑体"/>
          <w:sz w:val="28"/>
          <w:szCs w:val="28"/>
        </w:rPr>
        <w:t>（4）具有从事餐饮业工作所需的爱岗敬业、吃苦耐劳、积极进取的工作态度。</w:t>
      </w:r>
    </w:p>
    <w:p w14:paraId="41A88A97">
      <w:pPr>
        <w:widowControl/>
        <w:shd w:val="clear" w:color="auto" w:fill="FFFFFF"/>
        <w:spacing w:line="500" w:lineRule="exact"/>
        <w:ind w:firstLine="560"/>
        <w:jc w:val="left"/>
        <w:rPr>
          <w:rFonts w:hint="eastAsia" w:ascii="宋体" w:hAnsi="宋体" w:cs="黑体"/>
          <w:sz w:val="28"/>
          <w:szCs w:val="28"/>
        </w:rPr>
      </w:pPr>
      <w:r>
        <w:rPr>
          <w:rFonts w:hint="eastAsia" w:ascii="宋体" w:hAnsi="宋体" w:cs="黑体"/>
          <w:sz w:val="28"/>
          <w:szCs w:val="28"/>
        </w:rPr>
        <w:t>（5）具有从事餐饮业工作所必备的安全生产意识、节约意识、环保节能意识，服务意识和创新意识。 </w:t>
      </w:r>
    </w:p>
    <w:p w14:paraId="79D9A29C">
      <w:pPr>
        <w:widowControl/>
        <w:shd w:val="clear" w:color="auto" w:fill="FFFFFF"/>
        <w:spacing w:line="500" w:lineRule="exact"/>
        <w:ind w:firstLine="560"/>
        <w:jc w:val="left"/>
        <w:rPr>
          <w:rFonts w:hint="eastAsia" w:ascii="宋体" w:hAnsi="宋体" w:cs="黑体"/>
          <w:sz w:val="28"/>
          <w:szCs w:val="28"/>
        </w:rPr>
      </w:pPr>
      <w:r>
        <w:rPr>
          <w:rFonts w:hint="eastAsia" w:ascii="宋体" w:hAnsi="宋体" w:cs="黑体"/>
          <w:sz w:val="28"/>
          <w:szCs w:val="28"/>
        </w:rPr>
        <w:t>（6）具有从事餐饮业工作所必备的学习新知识、新方法、新技术、新工艺的能力。</w:t>
      </w:r>
    </w:p>
    <w:p w14:paraId="2D40401F">
      <w:pPr>
        <w:widowControl/>
        <w:shd w:val="clear" w:color="auto" w:fill="FFFFFF"/>
        <w:spacing w:line="500" w:lineRule="exact"/>
        <w:ind w:firstLine="560"/>
        <w:jc w:val="left"/>
        <w:rPr>
          <w:rFonts w:hint="eastAsia" w:ascii="宋体" w:hAnsi="宋体" w:cs="黑体"/>
          <w:sz w:val="28"/>
          <w:szCs w:val="28"/>
        </w:rPr>
      </w:pPr>
      <w:r>
        <w:rPr>
          <w:rFonts w:hint="eastAsia" w:ascii="宋体" w:hAnsi="宋体" w:cs="黑体"/>
          <w:sz w:val="28"/>
          <w:szCs w:val="28"/>
        </w:rPr>
        <w:t>（7）具有从事餐饮业工作所必备的人际交往能力。</w:t>
      </w:r>
    </w:p>
    <w:p w14:paraId="14E8AC12">
      <w:pPr>
        <w:spacing w:line="500" w:lineRule="exact"/>
        <w:ind w:firstLine="562" w:firstLineChars="200"/>
        <w:rPr>
          <w:rFonts w:hint="eastAsia" w:ascii="宋体" w:hAnsi="宋体"/>
          <w:b/>
          <w:sz w:val="28"/>
          <w:szCs w:val="28"/>
        </w:rPr>
      </w:pPr>
      <w:r>
        <w:rPr>
          <w:rFonts w:hint="eastAsia" w:ascii="宋体" w:hAnsi="宋体" w:cs="黑体"/>
          <w:b/>
          <w:sz w:val="28"/>
          <w:szCs w:val="28"/>
        </w:rPr>
        <w:t>2.知识目标</w:t>
      </w:r>
    </w:p>
    <w:p w14:paraId="3D1DFAF7">
      <w:pPr>
        <w:spacing w:line="500" w:lineRule="exact"/>
        <w:ind w:firstLine="560" w:firstLineChars="200"/>
        <w:rPr>
          <w:rFonts w:hint="eastAsia" w:ascii="宋体" w:hAnsi="宋体" w:cs="黑体"/>
          <w:sz w:val="28"/>
          <w:szCs w:val="28"/>
        </w:rPr>
      </w:pPr>
      <w:r>
        <w:rPr>
          <w:rFonts w:hint="eastAsia" w:ascii="宋体" w:hAnsi="宋体" w:cs="黑体"/>
          <w:sz w:val="28"/>
          <w:szCs w:val="28"/>
        </w:rPr>
        <w:t>（1）了解中国饮食文化、烹饪传承发展、餐饮服务市场变化等相关知识。</w:t>
      </w:r>
    </w:p>
    <w:p w14:paraId="4231BA0F">
      <w:pPr>
        <w:spacing w:line="500" w:lineRule="exact"/>
        <w:ind w:firstLine="560" w:firstLineChars="200"/>
        <w:rPr>
          <w:rFonts w:hint="eastAsia" w:ascii="宋体" w:hAnsi="宋体" w:cs="黑体"/>
          <w:sz w:val="28"/>
          <w:szCs w:val="28"/>
        </w:rPr>
      </w:pPr>
      <w:r>
        <w:rPr>
          <w:rFonts w:hint="eastAsia" w:ascii="宋体" w:hAnsi="宋体" w:cs="黑体"/>
          <w:sz w:val="28"/>
          <w:szCs w:val="28"/>
        </w:rPr>
        <w:t>（2）具备一定的烹饪原料知识和初步加工能力，掌握基础烹饪技法，能独立制作菜点。</w:t>
      </w:r>
    </w:p>
    <w:p w14:paraId="08BBB39C">
      <w:pPr>
        <w:spacing w:line="500" w:lineRule="exact"/>
        <w:ind w:firstLine="560" w:firstLineChars="200"/>
        <w:rPr>
          <w:rFonts w:hint="eastAsia" w:ascii="宋体" w:hAnsi="宋体" w:cs="黑体"/>
          <w:sz w:val="28"/>
          <w:szCs w:val="28"/>
        </w:rPr>
      </w:pPr>
      <w:r>
        <w:rPr>
          <w:rFonts w:hint="eastAsia" w:ascii="宋体" w:hAnsi="宋体" w:cs="黑体"/>
          <w:sz w:val="28"/>
          <w:szCs w:val="28"/>
        </w:rPr>
        <w:t>（3）具备应用现代营养学、食品卫生学和饮食保健基础知识进行菜点创新、营养餐设计与制作的能力。</w:t>
      </w:r>
    </w:p>
    <w:p w14:paraId="23E61934">
      <w:pPr>
        <w:spacing w:line="500" w:lineRule="exact"/>
        <w:ind w:firstLine="560" w:firstLineChars="200"/>
        <w:rPr>
          <w:rFonts w:hint="eastAsia" w:ascii="宋体" w:hAnsi="宋体" w:cs="黑体"/>
          <w:sz w:val="28"/>
          <w:szCs w:val="28"/>
        </w:rPr>
      </w:pPr>
      <w:r>
        <w:rPr>
          <w:rFonts w:hint="eastAsia" w:ascii="宋体" w:hAnsi="宋体" w:cs="黑体"/>
          <w:sz w:val="28"/>
          <w:szCs w:val="28"/>
        </w:rPr>
        <w:t>（4）了解食品安全相关法律法规与专业知识，能按照相关要求进行实践操作。</w:t>
      </w:r>
    </w:p>
    <w:p w14:paraId="4D6195D7">
      <w:pPr>
        <w:spacing w:line="500" w:lineRule="exact"/>
        <w:ind w:firstLine="560" w:firstLineChars="200"/>
        <w:rPr>
          <w:rFonts w:hint="eastAsia" w:ascii="宋体" w:hAnsi="宋体" w:cs="黑体"/>
          <w:sz w:val="28"/>
          <w:szCs w:val="28"/>
        </w:rPr>
      </w:pPr>
      <w:r>
        <w:rPr>
          <w:rFonts w:hint="eastAsia" w:ascii="宋体" w:hAnsi="宋体" w:cs="黑体"/>
          <w:sz w:val="28"/>
          <w:szCs w:val="28"/>
        </w:rPr>
        <w:t>（5）掌握餐饮企业成本核算、厨房控制与管理、餐厅服务相关知识，具备正确操作及维护常用器具设备的能力。</w:t>
      </w:r>
    </w:p>
    <w:p w14:paraId="33BE2A8E">
      <w:pPr>
        <w:spacing w:line="500" w:lineRule="exact"/>
        <w:ind w:firstLine="562" w:firstLineChars="200"/>
        <w:rPr>
          <w:rFonts w:hint="eastAsia" w:ascii="宋体" w:hAnsi="宋体" w:cs="黑体"/>
          <w:b/>
          <w:sz w:val="28"/>
          <w:szCs w:val="28"/>
        </w:rPr>
      </w:pPr>
      <w:r>
        <w:rPr>
          <w:rFonts w:hint="eastAsia" w:ascii="宋体" w:hAnsi="宋体" w:cs="黑体"/>
          <w:b/>
          <w:sz w:val="28"/>
          <w:szCs w:val="28"/>
        </w:rPr>
        <w:t>3.能力目标</w:t>
      </w:r>
    </w:p>
    <w:p w14:paraId="21734E13">
      <w:pPr>
        <w:spacing w:line="500" w:lineRule="exact"/>
        <w:ind w:firstLine="560" w:firstLineChars="200"/>
        <w:rPr>
          <w:rFonts w:hint="eastAsia" w:ascii="宋体" w:hAnsi="宋体" w:cs="黑体"/>
          <w:sz w:val="28"/>
          <w:szCs w:val="28"/>
        </w:rPr>
      </w:pPr>
      <w:r>
        <w:rPr>
          <w:rFonts w:hint="eastAsia" w:ascii="宋体" w:hAnsi="宋体" w:cs="黑体"/>
          <w:sz w:val="28"/>
          <w:szCs w:val="28"/>
        </w:rPr>
        <w:t>（1）掌握各类菜肴制作基本技法及工艺流程，能制作常见菜肴品种。</w:t>
      </w:r>
    </w:p>
    <w:p w14:paraId="5F86E320">
      <w:pPr>
        <w:spacing w:line="500" w:lineRule="exact"/>
        <w:ind w:firstLine="560" w:firstLineChars="200"/>
        <w:rPr>
          <w:rFonts w:hint="eastAsia" w:ascii="宋体" w:hAnsi="宋体" w:cs="黑体"/>
          <w:sz w:val="28"/>
          <w:szCs w:val="28"/>
        </w:rPr>
      </w:pPr>
      <w:r>
        <w:rPr>
          <w:rFonts w:hint="eastAsia" w:ascii="宋体" w:hAnsi="宋体" w:cs="黑体"/>
          <w:sz w:val="28"/>
          <w:szCs w:val="28"/>
        </w:rPr>
        <w:t>（2）熟悉主要风味流派的技艺特点及传统名菜知识，能制作代表性风味菜品。</w:t>
      </w:r>
    </w:p>
    <w:p w14:paraId="54C4339E">
      <w:pPr>
        <w:spacing w:line="500" w:lineRule="exact"/>
        <w:ind w:firstLine="560" w:firstLineChars="200"/>
        <w:rPr>
          <w:rFonts w:hint="eastAsia" w:ascii="宋体" w:hAnsi="宋体" w:cs="黑体"/>
          <w:sz w:val="28"/>
          <w:szCs w:val="28"/>
        </w:rPr>
      </w:pPr>
      <w:r>
        <w:rPr>
          <w:rFonts w:hint="eastAsia" w:ascii="宋体" w:hAnsi="宋体" w:cs="黑体"/>
          <w:sz w:val="28"/>
          <w:szCs w:val="28"/>
        </w:rPr>
        <w:t>（3）了解相关的工艺美术知识，并能将其用于菜肴造型和美化。</w:t>
      </w:r>
    </w:p>
    <w:p w14:paraId="05FD0AF2">
      <w:pPr>
        <w:spacing w:line="500" w:lineRule="exact"/>
        <w:ind w:firstLine="560" w:firstLineChars="200"/>
        <w:rPr>
          <w:rFonts w:hint="eastAsia" w:ascii="宋体" w:hAnsi="宋体" w:cs="黑体"/>
          <w:sz w:val="28"/>
          <w:szCs w:val="28"/>
        </w:rPr>
      </w:pPr>
      <w:r>
        <w:rPr>
          <w:rFonts w:hint="eastAsia" w:ascii="宋体" w:hAnsi="宋体" w:cs="黑体"/>
          <w:sz w:val="28"/>
          <w:szCs w:val="28"/>
        </w:rPr>
        <w:t>（4）能运用不同技法、刀法、烹调方法等合理加工；</w:t>
      </w:r>
    </w:p>
    <w:p w14:paraId="57999185">
      <w:pPr>
        <w:spacing w:line="500" w:lineRule="exact"/>
        <w:ind w:firstLine="560" w:firstLineChars="200"/>
        <w:rPr>
          <w:rFonts w:hint="eastAsia" w:ascii="宋体" w:hAnsi="宋体" w:cs="黑体"/>
          <w:sz w:val="28"/>
          <w:szCs w:val="28"/>
        </w:rPr>
      </w:pPr>
      <w:r>
        <w:rPr>
          <w:rFonts w:hint="eastAsia" w:ascii="宋体" w:hAnsi="宋体" w:cs="黑体"/>
          <w:sz w:val="28"/>
          <w:szCs w:val="28"/>
        </w:rPr>
        <w:t>（5）能进行粤菜、雕刻、冷菜冷拼菜肴艺术造型设计。</w:t>
      </w:r>
    </w:p>
    <w:p w14:paraId="39709094">
      <w:pPr>
        <w:pStyle w:val="2"/>
        <w:spacing w:before="0" w:after="0" w:line="500" w:lineRule="exact"/>
        <w:rPr>
          <w:rFonts w:hint="eastAsia" w:ascii="宋体" w:hAnsi="宋体" w:cs="黑体"/>
          <w:sz w:val="28"/>
          <w:szCs w:val="28"/>
        </w:rPr>
      </w:pPr>
      <w:r>
        <w:rPr>
          <w:rFonts w:hint="eastAsia" w:ascii="宋体" w:hAnsi="宋体" w:cs="黑体"/>
          <w:sz w:val="28"/>
          <w:szCs w:val="28"/>
        </w:rPr>
        <w:t>六、课程设置及要求</w:t>
      </w:r>
    </w:p>
    <w:p w14:paraId="2E6761DF">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（一）公共基础课程</w:t>
      </w:r>
    </w:p>
    <w:p w14:paraId="4F227543">
      <w:pPr>
        <w:spacing w:line="500" w:lineRule="exact"/>
        <w:ind w:firstLine="562" w:firstLineChars="200"/>
        <w:rPr>
          <w:rFonts w:hint="eastAsia" w:ascii="宋体" w:hAnsi="宋体" w:cs="黑体"/>
          <w:b/>
          <w:sz w:val="28"/>
          <w:szCs w:val="28"/>
        </w:rPr>
      </w:pPr>
      <w:r>
        <w:rPr>
          <w:rFonts w:hint="eastAsia" w:ascii="宋体" w:hAnsi="宋体" w:cs="黑体"/>
          <w:b/>
          <w:sz w:val="28"/>
          <w:szCs w:val="28"/>
        </w:rPr>
        <w:t>1.必修课程</w:t>
      </w:r>
    </w:p>
    <w:p w14:paraId="77F96F97">
      <w:pPr>
        <w:tabs>
          <w:tab w:val="left" w:pos="720"/>
        </w:tabs>
        <w:autoSpaceDE w:val="0"/>
        <w:autoSpaceDN w:val="0"/>
        <w:adjustRightInd w:val="0"/>
        <w:spacing w:line="500" w:lineRule="exact"/>
        <w:ind w:firstLine="422" w:firstLineChars="200"/>
        <w:jc w:val="center"/>
        <w:rPr>
          <w:rFonts w:hint="eastAsia" w:ascii="宋体" w:hAnsi="宋体" w:cs="黑体"/>
          <w:b/>
        </w:rPr>
      </w:pPr>
      <w:r>
        <w:rPr>
          <w:rFonts w:hint="eastAsia" w:ascii="宋体" w:hAnsi="宋体" w:cs="黑体"/>
          <w:b/>
        </w:rPr>
        <w:t>表2 公共基础必修课程一览表</w:t>
      </w:r>
    </w:p>
    <w:tbl>
      <w:tblPr>
        <w:tblStyle w:val="7"/>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2194"/>
        <w:gridCol w:w="5363"/>
        <w:gridCol w:w="824"/>
        <w:gridCol w:w="824"/>
      </w:tblGrid>
      <w:tr w14:paraId="20529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9" w:type="dxa"/>
            <w:vAlign w:val="center"/>
          </w:tcPr>
          <w:p w14:paraId="373AF568">
            <w:pPr>
              <w:spacing w:line="500" w:lineRule="exact"/>
              <w:jc w:val="center"/>
              <w:rPr>
                <w:rFonts w:hint="eastAsia" w:ascii="宋体" w:hAnsi="宋体" w:cs="黑体"/>
                <w:b/>
              </w:rPr>
            </w:pPr>
            <w:r>
              <w:rPr>
                <w:rFonts w:hint="eastAsia" w:ascii="宋体" w:hAnsi="宋体" w:cs="黑体"/>
                <w:b/>
              </w:rPr>
              <w:t>序号</w:t>
            </w:r>
          </w:p>
        </w:tc>
        <w:tc>
          <w:tcPr>
            <w:tcW w:w="2194" w:type="dxa"/>
            <w:vAlign w:val="center"/>
          </w:tcPr>
          <w:p w14:paraId="6BE572DE">
            <w:pPr>
              <w:spacing w:line="500" w:lineRule="exact"/>
              <w:jc w:val="center"/>
              <w:rPr>
                <w:rFonts w:hint="eastAsia" w:ascii="宋体" w:hAnsi="宋体" w:cs="黑体"/>
                <w:b/>
              </w:rPr>
            </w:pPr>
            <w:r>
              <w:rPr>
                <w:rFonts w:hint="eastAsia" w:ascii="宋体" w:hAnsi="宋体" w:cs="黑体"/>
                <w:b/>
              </w:rPr>
              <w:t>课程名称</w:t>
            </w:r>
          </w:p>
        </w:tc>
        <w:tc>
          <w:tcPr>
            <w:tcW w:w="5363" w:type="dxa"/>
            <w:vAlign w:val="center"/>
          </w:tcPr>
          <w:p w14:paraId="5C74918D">
            <w:pPr>
              <w:spacing w:line="500" w:lineRule="exact"/>
              <w:jc w:val="center"/>
              <w:rPr>
                <w:rFonts w:hint="eastAsia" w:ascii="宋体" w:hAnsi="宋体" w:cs="黑体"/>
                <w:b/>
              </w:rPr>
            </w:pPr>
            <w:r>
              <w:rPr>
                <w:rFonts w:hint="eastAsia" w:ascii="宋体" w:hAnsi="宋体" w:cs="黑体"/>
                <w:b/>
              </w:rPr>
              <w:t>主要内容和教学要求</w:t>
            </w:r>
          </w:p>
        </w:tc>
        <w:tc>
          <w:tcPr>
            <w:tcW w:w="824" w:type="dxa"/>
            <w:vAlign w:val="center"/>
          </w:tcPr>
          <w:p w14:paraId="7F00C56E">
            <w:pPr>
              <w:spacing w:line="500" w:lineRule="exact"/>
              <w:jc w:val="center"/>
              <w:rPr>
                <w:rFonts w:hint="eastAsia" w:ascii="宋体" w:hAnsi="宋体" w:cs="黑体"/>
                <w:b/>
              </w:rPr>
            </w:pPr>
            <w:r>
              <w:rPr>
                <w:rFonts w:hint="eastAsia" w:ascii="宋体" w:hAnsi="宋体" w:cs="黑体"/>
                <w:b/>
              </w:rPr>
              <w:t>基本</w:t>
            </w:r>
          </w:p>
          <w:p w14:paraId="5BA30CCA">
            <w:pPr>
              <w:spacing w:line="500" w:lineRule="exact"/>
              <w:jc w:val="center"/>
              <w:rPr>
                <w:rFonts w:hint="eastAsia" w:ascii="宋体" w:hAnsi="宋体" w:cs="黑体"/>
                <w:b/>
              </w:rPr>
            </w:pPr>
            <w:r>
              <w:rPr>
                <w:rFonts w:hint="eastAsia" w:ascii="宋体" w:hAnsi="宋体" w:cs="黑体"/>
                <w:b/>
              </w:rPr>
              <w:t>学分</w:t>
            </w:r>
          </w:p>
        </w:tc>
        <w:tc>
          <w:tcPr>
            <w:tcW w:w="824" w:type="dxa"/>
            <w:vAlign w:val="center"/>
          </w:tcPr>
          <w:p w14:paraId="192E76BB">
            <w:pPr>
              <w:spacing w:line="500" w:lineRule="exact"/>
              <w:jc w:val="center"/>
              <w:rPr>
                <w:rFonts w:hint="eastAsia" w:ascii="宋体" w:hAnsi="宋体" w:cs="黑体"/>
                <w:b/>
              </w:rPr>
            </w:pPr>
            <w:r>
              <w:rPr>
                <w:rFonts w:hint="eastAsia" w:ascii="宋体" w:hAnsi="宋体" w:cs="黑体"/>
                <w:b/>
              </w:rPr>
              <w:t>基本</w:t>
            </w:r>
          </w:p>
          <w:p w14:paraId="268D9324">
            <w:pPr>
              <w:spacing w:line="500" w:lineRule="exact"/>
              <w:jc w:val="center"/>
              <w:rPr>
                <w:rFonts w:hint="eastAsia" w:ascii="宋体" w:hAnsi="宋体" w:cs="黑体"/>
                <w:b/>
              </w:rPr>
            </w:pPr>
            <w:r>
              <w:rPr>
                <w:rFonts w:hint="eastAsia" w:ascii="宋体" w:hAnsi="宋体" w:cs="黑体"/>
                <w:b/>
              </w:rPr>
              <w:t>学时</w:t>
            </w:r>
          </w:p>
        </w:tc>
      </w:tr>
      <w:tr w14:paraId="04497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Merge w:val="restart"/>
            <w:vAlign w:val="center"/>
          </w:tcPr>
          <w:p w14:paraId="1A725F8D">
            <w:pPr>
              <w:spacing w:line="500" w:lineRule="exact"/>
              <w:jc w:val="center"/>
              <w:rPr>
                <w:rFonts w:hint="eastAsia" w:ascii="宋体" w:hAnsi="宋体" w:cs="黑体"/>
              </w:rPr>
            </w:pPr>
            <w:r>
              <w:rPr>
                <w:rFonts w:hint="eastAsia" w:ascii="宋体" w:hAnsi="宋体" w:cs="黑体"/>
              </w:rPr>
              <w:t>1-4</w:t>
            </w:r>
          </w:p>
        </w:tc>
        <w:tc>
          <w:tcPr>
            <w:tcW w:w="2194" w:type="dxa"/>
            <w:vAlign w:val="center"/>
          </w:tcPr>
          <w:p w14:paraId="30C85D18">
            <w:pPr>
              <w:spacing w:line="500" w:lineRule="exact"/>
              <w:jc w:val="left"/>
              <w:rPr>
                <w:rFonts w:hint="eastAsia" w:ascii="宋体" w:hAnsi="宋体" w:cs="黑体"/>
              </w:rPr>
            </w:pPr>
            <w:r>
              <w:rPr>
                <w:rFonts w:hint="eastAsia" w:ascii="宋体" w:hAnsi="宋体" w:cs="黑体"/>
              </w:rPr>
              <w:t>中国特色社会主义</w:t>
            </w:r>
          </w:p>
        </w:tc>
        <w:tc>
          <w:tcPr>
            <w:tcW w:w="5363" w:type="dxa"/>
            <w:vAlign w:val="center"/>
          </w:tcPr>
          <w:p w14:paraId="11A83664">
            <w:pPr>
              <w:spacing w:line="500" w:lineRule="exact"/>
              <w:jc w:val="left"/>
              <w:rPr>
                <w:rFonts w:hint="eastAsia" w:ascii="宋体" w:hAnsi="宋体" w:cs="黑体"/>
              </w:rPr>
            </w:pPr>
            <w:r>
              <w:rPr>
                <w:rFonts w:hint="eastAsia" w:ascii="宋体" w:hAnsi="宋体" w:cs="黑体"/>
              </w:rPr>
              <w:t>依据《中等职业学校中国特色社会主义教学大纲》开设</w:t>
            </w:r>
          </w:p>
        </w:tc>
        <w:tc>
          <w:tcPr>
            <w:tcW w:w="824" w:type="dxa"/>
            <w:vAlign w:val="center"/>
          </w:tcPr>
          <w:p w14:paraId="7D3B578B">
            <w:pPr>
              <w:spacing w:line="500" w:lineRule="exact"/>
              <w:jc w:val="center"/>
              <w:textAlignment w:val="center"/>
              <w:rPr>
                <w:rFonts w:hint="eastAsia" w:ascii="宋体" w:hAnsi="宋体" w:cs="黑体"/>
              </w:rPr>
            </w:pPr>
            <w:r>
              <w:rPr>
                <w:rFonts w:hint="eastAsia" w:ascii="宋体" w:hAnsi="宋体" w:cs="黑体"/>
              </w:rPr>
              <w:t>2</w:t>
            </w:r>
          </w:p>
        </w:tc>
        <w:tc>
          <w:tcPr>
            <w:tcW w:w="824" w:type="dxa"/>
            <w:vAlign w:val="center"/>
          </w:tcPr>
          <w:p w14:paraId="689A58B1">
            <w:pPr>
              <w:spacing w:line="500" w:lineRule="exact"/>
              <w:jc w:val="center"/>
              <w:textAlignment w:val="center"/>
              <w:rPr>
                <w:rFonts w:hint="eastAsia" w:ascii="宋体" w:hAnsi="宋体" w:cs="黑体"/>
              </w:rPr>
            </w:pPr>
            <w:r>
              <w:rPr>
                <w:rFonts w:hint="eastAsia" w:ascii="宋体" w:hAnsi="宋体" w:cs="黑体"/>
              </w:rPr>
              <w:t>36</w:t>
            </w:r>
          </w:p>
        </w:tc>
      </w:tr>
      <w:tr w14:paraId="17C73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Merge w:val="continue"/>
            <w:vAlign w:val="center"/>
          </w:tcPr>
          <w:p w14:paraId="12A96AFC">
            <w:pPr>
              <w:spacing w:line="500" w:lineRule="exact"/>
              <w:jc w:val="center"/>
              <w:rPr>
                <w:rFonts w:hint="eastAsia" w:ascii="宋体" w:hAnsi="宋体" w:cs="黑体"/>
              </w:rPr>
            </w:pPr>
          </w:p>
        </w:tc>
        <w:tc>
          <w:tcPr>
            <w:tcW w:w="2194" w:type="dxa"/>
            <w:vAlign w:val="center"/>
          </w:tcPr>
          <w:p w14:paraId="087A13DA">
            <w:pPr>
              <w:spacing w:line="500" w:lineRule="exact"/>
              <w:jc w:val="left"/>
              <w:rPr>
                <w:rFonts w:hint="eastAsia" w:ascii="宋体" w:hAnsi="宋体" w:cs="黑体"/>
              </w:rPr>
            </w:pPr>
            <w:r>
              <w:rPr>
                <w:rFonts w:hint="eastAsia" w:ascii="宋体" w:hAnsi="宋体" w:cs="黑体"/>
              </w:rPr>
              <w:t>心理健康与职业生涯</w:t>
            </w:r>
          </w:p>
        </w:tc>
        <w:tc>
          <w:tcPr>
            <w:tcW w:w="5363" w:type="dxa"/>
            <w:vAlign w:val="center"/>
          </w:tcPr>
          <w:p w14:paraId="4E583E8D">
            <w:pPr>
              <w:spacing w:line="500" w:lineRule="exact"/>
              <w:jc w:val="left"/>
              <w:rPr>
                <w:rFonts w:hint="eastAsia" w:ascii="宋体" w:hAnsi="宋体" w:cs="黑体"/>
              </w:rPr>
            </w:pPr>
            <w:r>
              <w:rPr>
                <w:rFonts w:hint="eastAsia" w:ascii="宋体" w:hAnsi="宋体" w:cs="黑体"/>
              </w:rPr>
              <w:t>依据《中等职业学校心理健康与职业生涯教学大纲》开设</w:t>
            </w:r>
          </w:p>
        </w:tc>
        <w:tc>
          <w:tcPr>
            <w:tcW w:w="824" w:type="dxa"/>
            <w:vAlign w:val="center"/>
          </w:tcPr>
          <w:p w14:paraId="2A649572">
            <w:pPr>
              <w:spacing w:line="500" w:lineRule="exact"/>
              <w:jc w:val="center"/>
              <w:textAlignment w:val="center"/>
              <w:rPr>
                <w:rFonts w:hint="eastAsia" w:ascii="宋体" w:hAnsi="宋体" w:cs="黑体"/>
              </w:rPr>
            </w:pPr>
            <w:r>
              <w:rPr>
                <w:rFonts w:hint="eastAsia" w:ascii="宋体" w:hAnsi="宋体" w:cs="黑体"/>
              </w:rPr>
              <w:t>2</w:t>
            </w:r>
          </w:p>
        </w:tc>
        <w:tc>
          <w:tcPr>
            <w:tcW w:w="824" w:type="dxa"/>
            <w:vAlign w:val="center"/>
          </w:tcPr>
          <w:p w14:paraId="6FC5F14E">
            <w:pPr>
              <w:spacing w:line="500" w:lineRule="exact"/>
              <w:jc w:val="center"/>
              <w:textAlignment w:val="center"/>
              <w:rPr>
                <w:rFonts w:hint="eastAsia" w:ascii="宋体" w:hAnsi="宋体" w:cs="黑体"/>
              </w:rPr>
            </w:pPr>
            <w:r>
              <w:rPr>
                <w:rFonts w:hint="eastAsia" w:ascii="宋体" w:hAnsi="宋体" w:cs="黑体"/>
              </w:rPr>
              <w:t>36</w:t>
            </w:r>
          </w:p>
        </w:tc>
      </w:tr>
      <w:tr w14:paraId="5DCFD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Merge w:val="continue"/>
            <w:vAlign w:val="center"/>
          </w:tcPr>
          <w:p w14:paraId="503D7824">
            <w:pPr>
              <w:spacing w:line="500" w:lineRule="exact"/>
              <w:jc w:val="center"/>
              <w:rPr>
                <w:rFonts w:hint="eastAsia" w:ascii="宋体" w:hAnsi="宋体" w:cs="黑体"/>
              </w:rPr>
            </w:pPr>
          </w:p>
        </w:tc>
        <w:tc>
          <w:tcPr>
            <w:tcW w:w="2194" w:type="dxa"/>
            <w:vAlign w:val="center"/>
          </w:tcPr>
          <w:p w14:paraId="6136D0FF">
            <w:pPr>
              <w:spacing w:line="500" w:lineRule="exact"/>
              <w:jc w:val="left"/>
              <w:rPr>
                <w:rFonts w:hint="eastAsia" w:ascii="宋体" w:hAnsi="宋体" w:cs="黑体"/>
              </w:rPr>
            </w:pPr>
            <w:r>
              <w:rPr>
                <w:rFonts w:hint="eastAsia" w:ascii="宋体" w:hAnsi="宋体" w:cs="黑体"/>
              </w:rPr>
              <w:t>哲学与人生</w:t>
            </w:r>
          </w:p>
        </w:tc>
        <w:tc>
          <w:tcPr>
            <w:tcW w:w="5363" w:type="dxa"/>
            <w:vAlign w:val="center"/>
          </w:tcPr>
          <w:p w14:paraId="0EFCB143">
            <w:pPr>
              <w:spacing w:line="500" w:lineRule="exact"/>
              <w:jc w:val="left"/>
              <w:rPr>
                <w:rFonts w:hint="eastAsia" w:ascii="宋体" w:hAnsi="宋体" w:cs="黑体"/>
              </w:rPr>
            </w:pPr>
            <w:r>
              <w:rPr>
                <w:rFonts w:hint="eastAsia" w:ascii="宋体" w:hAnsi="宋体" w:cs="黑体"/>
              </w:rPr>
              <w:t>依据《中等职业学校哲学与人生教学大纲》开设</w:t>
            </w:r>
          </w:p>
        </w:tc>
        <w:tc>
          <w:tcPr>
            <w:tcW w:w="824" w:type="dxa"/>
            <w:vAlign w:val="center"/>
          </w:tcPr>
          <w:p w14:paraId="0F291D07">
            <w:pPr>
              <w:spacing w:line="500" w:lineRule="exact"/>
              <w:jc w:val="center"/>
              <w:textAlignment w:val="center"/>
              <w:rPr>
                <w:rFonts w:hint="eastAsia" w:ascii="宋体" w:hAnsi="宋体" w:cs="黑体"/>
              </w:rPr>
            </w:pPr>
            <w:r>
              <w:rPr>
                <w:rFonts w:hint="eastAsia" w:ascii="宋体" w:hAnsi="宋体" w:cs="黑体"/>
              </w:rPr>
              <w:t>2</w:t>
            </w:r>
          </w:p>
        </w:tc>
        <w:tc>
          <w:tcPr>
            <w:tcW w:w="824" w:type="dxa"/>
            <w:vAlign w:val="center"/>
          </w:tcPr>
          <w:p w14:paraId="374B462C">
            <w:pPr>
              <w:spacing w:line="500" w:lineRule="exact"/>
              <w:jc w:val="center"/>
              <w:textAlignment w:val="center"/>
              <w:rPr>
                <w:rFonts w:hint="eastAsia" w:ascii="宋体" w:hAnsi="宋体" w:cs="黑体"/>
              </w:rPr>
            </w:pPr>
            <w:r>
              <w:rPr>
                <w:rFonts w:hint="eastAsia" w:ascii="宋体" w:hAnsi="宋体" w:cs="黑体"/>
              </w:rPr>
              <w:t>36</w:t>
            </w:r>
          </w:p>
        </w:tc>
      </w:tr>
      <w:tr w14:paraId="49D20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Merge w:val="continue"/>
            <w:vAlign w:val="center"/>
          </w:tcPr>
          <w:p w14:paraId="0A20DAF5">
            <w:pPr>
              <w:spacing w:line="500" w:lineRule="exact"/>
              <w:jc w:val="center"/>
              <w:rPr>
                <w:rFonts w:hint="eastAsia" w:ascii="宋体" w:hAnsi="宋体" w:cs="黑体"/>
              </w:rPr>
            </w:pPr>
          </w:p>
        </w:tc>
        <w:tc>
          <w:tcPr>
            <w:tcW w:w="2194" w:type="dxa"/>
            <w:vAlign w:val="center"/>
          </w:tcPr>
          <w:p w14:paraId="297CA8FF">
            <w:pPr>
              <w:spacing w:line="500" w:lineRule="exact"/>
              <w:jc w:val="left"/>
              <w:rPr>
                <w:rFonts w:hint="eastAsia" w:ascii="宋体" w:hAnsi="宋体" w:cs="黑体"/>
              </w:rPr>
            </w:pPr>
            <w:r>
              <w:rPr>
                <w:rFonts w:hint="eastAsia" w:ascii="宋体" w:hAnsi="宋体" w:cs="黑体"/>
              </w:rPr>
              <w:t>职业道德与法治</w:t>
            </w:r>
          </w:p>
        </w:tc>
        <w:tc>
          <w:tcPr>
            <w:tcW w:w="5363" w:type="dxa"/>
            <w:vAlign w:val="center"/>
          </w:tcPr>
          <w:p w14:paraId="2E6BF6C2">
            <w:pPr>
              <w:spacing w:line="500" w:lineRule="exact"/>
              <w:jc w:val="left"/>
              <w:rPr>
                <w:rFonts w:hint="eastAsia" w:ascii="宋体" w:hAnsi="宋体" w:cs="黑体"/>
              </w:rPr>
            </w:pPr>
            <w:r>
              <w:rPr>
                <w:rFonts w:hint="eastAsia" w:ascii="宋体" w:hAnsi="宋体" w:cs="黑体"/>
              </w:rPr>
              <w:t>依据《中等职业学校职业道德与法治教学大纲》开设</w:t>
            </w:r>
          </w:p>
        </w:tc>
        <w:tc>
          <w:tcPr>
            <w:tcW w:w="824" w:type="dxa"/>
            <w:vAlign w:val="center"/>
          </w:tcPr>
          <w:p w14:paraId="7EE64C2F">
            <w:pPr>
              <w:spacing w:line="500" w:lineRule="exact"/>
              <w:jc w:val="center"/>
              <w:textAlignment w:val="center"/>
              <w:rPr>
                <w:rFonts w:hint="eastAsia" w:ascii="宋体" w:hAnsi="宋体" w:cs="黑体"/>
              </w:rPr>
            </w:pPr>
            <w:r>
              <w:rPr>
                <w:rFonts w:hint="eastAsia" w:ascii="宋体" w:hAnsi="宋体" w:cs="黑体"/>
              </w:rPr>
              <w:t>2</w:t>
            </w:r>
          </w:p>
        </w:tc>
        <w:tc>
          <w:tcPr>
            <w:tcW w:w="824" w:type="dxa"/>
            <w:vAlign w:val="center"/>
          </w:tcPr>
          <w:p w14:paraId="6405B3DD">
            <w:pPr>
              <w:spacing w:line="500" w:lineRule="exact"/>
              <w:jc w:val="center"/>
              <w:textAlignment w:val="center"/>
              <w:rPr>
                <w:rFonts w:hint="eastAsia" w:ascii="宋体" w:hAnsi="宋体" w:cs="黑体"/>
              </w:rPr>
            </w:pPr>
            <w:r>
              <w:rPr>
                <w:rFonts w:hint="eastAsia" w:ascii="宋体" w:hAnsi="宋体" w:cs="黑体"/>
              </w:rPr>
              <w:t>36</w:t>
            </w:r>
          </w:p>
        </w:tc>
      </w:tr>
      <w:tr w14:paraId="0E9D4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19F5AC20">
            <w:pPr>
              <w:spacing w:line="500" w:lineRule="exact"/>
              <w:jc w:val="center"/>
              <w:rPr>
                <w:rFonts w:hint="eastAsia" w:ascii="宋体" w:hAnsi="宋体" w:cs="黑体"/>
              </w:rPr>
            </w:pPr>
            <w:r>
              <w:rPr>
                <w:rFonts w:hint="eastAsia" w:ascii="宋体" w:hAnsi="宋体" w:cs="黑体"/>
              </w:rPr>
              <w:t>5</w:t>
            </w:r>
          </w:p>
        </w:tc>
        <w:tc>
          <w:tcPr>
            <w:tcW w:w="2194" w:type="dxa"/>
            <w:vAlign w:val="center"/>
          </w:tcPr>
          <w:p w14:paraId="00D903F2">
            <w:pPr>
              <w:spacing w:line="500" w:lineRule="exact"/>
              <w:jc w:val="left"/>
              <w:rPr>
                <w:rFonts w:hint="eastAsia" w:ascii="宋体" w:hAnsi="宋体" w:cs="黑体"/>
              </w:rPr>
            </w:pPr>
            <w:r>
              <w:rPr>
                <w:rFonts w:hint="eastAsia" w:ascii="宋体" w:hAnsi="宋体" w:cs="黑体"/>
              </w:rPr>
              <w:t>语文</w:t>
            </w:r>
          </w:p>
        </w:tc>
        <w:tc>
          <w:tcPr>
            <w:tcW w:w="5363" w:type="dxa"/>
            <w:vAlign w:val="center"/>
          </w:tcPr>
          <w:p w14:paraId="207916DC">
            <w:pPr>
              <w:spacing w:line="500" w:lineRule="exact"/>
              <w:jc w:val="left"/>
              <w:rPr>
                <w:rFonts w:hint="eastAsia" w:ascii="宋体" w:hAnsi="宋体" w:cs="黑体"/>
              </w:rPr>
            </w:pPr>
            <w:r>
              <w:rPr>
                <w:rFonts w:hint="eastAsia" w:ascii="宋体" w:hAnsi="宋体" w:cs="黑体"/>
              </w:rPr>
              <w:t>依据《中等职业学校语文教学大纲》开设</w:t>
            </w:r>
          </w:p>
        </w:tc>
        <w:tc>
          <w:tcPr>
            <w:tcW w:w="824" w:type="dxa"/>
            <w:vAlign w:val="center"/>
          </w:tcPr>
          <w:p w14:paraId="606EB563">
            <w:pPr>
              <w:spacing w:line="500" w:lineRule="exact"/>
              <w:jc w:val="center"/>
              <w:textAlignment w:val="center"/>
              <w:rPr>
                <w:rFonts w:hint="eastAsia" w:ascii="宋体" w:hAnsi="宋体" w:cs="黑体"/>
              </w:rPr>
            </w:pPr>
            <w:r>
              <w:rPr>
                <w:rFonts w:hint="eastAsia" w:ascii="宋体" w:hAnsi="宋体" w:cs="黑体"/>
              </w:rPr>
              <w:t>11</w:t>
            </w:r>
          </w:p>
        </w:tc>
        <w:tc>
          <w:tcPr>
            <w:tcW w:w="824" w:type="dxa"/>
            <w:vAlign w:val="center"/>
          </w:tcPr>
          <w:p w14:paraId="1231768A">
            <w:pPr>
              <w:spacing w:line="500" w:lineRule="exact"/>
              <w:jc w:val="center"/>
              <w:textAlignment w:val="center"/>
              <w:rPr>
                <w:rFonts w:hint="eastAsia" w:ascii="宋体" w:hAnsi="宋体" w:cs="黑体"/>
              </w:rPr>
            </w:pPr>
            <w:r>
              <w:rPr>
                <w:rFonts w:hint="eastAsia" w:ascii="宋体" w:hAnsi="宋体" w:cs="黑体"/>
              </w:rPr>
              <w:t>19</w:t>
            </w:r>
            <w:r>
              <w:rPr>
                <w:rFonts w:ascii="宋体" w:hAnsi="宋体" w:cs="黑体"/>
              </w:rPr>
              <w:t>8</w:t>
            </w:r>
          </w:p>
        </w:tc>
      </w:tr>
      <w:tr w14:paraId="5DB93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42A96951">
            <w:pPr>
              <w:spacing w:line="500" w:lineRule="exact"/>
              <w:jc w:val="center"/>
              <w:rPr>
                <w:rFonts w:hint="eastAsia" w:ascii="宋体" w:hAnsi="宋体" w:cs="黑体"/>
              </w:rPr>
            </w:pPr>
            <w:r>
              <w:rPr>
                <w:rFonts w:hint="eastAsia" w:ascii="宋体" w:hAnsi="宋体" w:cs="黑体"/>
              </w:rPr>
              <w:t>6</w:t>
            </w:r>
          </w:p>
        </w:tc>
        <w:tc>
          <w:tcPr>
            <w:tcW w:w="2194" w:type="dxa"/>
            <w:vAlign w:val="center"/>
          </w:tcPr>
          <w:p w14:paraId="783A2230">
            <w:pPr>
              <w:spacing w:line="500" w:lineRule="exact"/>
              <w:jc w:val="left"/>
              <w:rPr>
                <w:rFonts w:hint="eastAsia" w:ascii="宋体" w:hAnsi="宋体" w:cs="黑体"/>
              </w:rPr>
            </w:pPr>
            <w:r>
              <w:rPr>
                <w:rFonts w:hint="eastAsia" w:ascii="宋体" w:hAnsi="宋体" w:cs="黑体"/>
              </w:rPr>
              <w:t>数学</w:t>
            </w:r>
          </w:p>
        </w:tc>
        <w:tc>
          <w:tcPr>
            <w:tcW w:w="5363" w:type="dxa"/>
            <w:vAlign w:val="center"/>
          </w:tcPr>
          <w:p w14:paraId="693E7C81">
            <w:pPr>
              <w:spacing w:line="500" w:lineRule="exact"/>
              <w:jc w:val="left"/>
              <w:rPr>
                <w:rFonts w:hint="eastAsia" w:ascii="宋体" w:hAnsi="宋体" w:cs="黑体"/>
              </w:rPr>
            </w:pPr>
            <w:r>
              <w:rPr>
                <w:rFonts w:hint="eastAsia" w:ascii="宋体" w:hAnsi="宋体" w:cs="黑体"/>
              </w:rPr>
              <w:t>依据《中等职业学校数学教学大纲》开设</w:t>
            </w:r>
          </w:p>
        </w:tc>
        <w:tc>
          <w:tcPr>
            <w:tcW w:w="824" w:type="dxa"/>
            <w:vAlign w:val="center"/>
          </w:tcPr>
          <w:p w14:paraId="1D3B3E73">
            <w:pPr>
              <w:spacing w:line="500" w:lineRule="exact"/>
              <w:jc w:val="center"/>
              <w:textAlignment w:val="center"/>
              <w:rPr>
                <w:rFonts w:hint="eastAsia" w:ascii="宋体" w:hAnsi="宋体" w:cs="黑体"/>
              </w:rPr>
            </w:pPr>
            <w:r>
              <w:rPr>
                <w:rFonts w:hint="eastAsia" w:ascii="宋体" w:hAnsi="宋体" w:cs="黑体"/>
              </w:rPr>
              <w:t>8</w:t>
            </w:r>
          </w:p>
        </w:tc>
        <w:tc>
          <w:tcPr>
            <w:tcW w:w="824" w:type="dxa"/>
            <w:vAlign w:val="center"/>
          </w:tcPr>
          <w:p w14:paraId="04D7969A">
            <w:pPr>
              <w:spacing w:line="500" w:lineRule="exact"/>
              <w:jc w:val="center"/>
              <w:textAlignment w:val="center"/>
              <w:rPr>
                <w:rFonts w:hint="eastAsia" w:ascii="宋体" w:hAnsi="宋体" w:cs="黑体"/>
              </w:rPr>
            </w:pPr>
            <w:r>
              <w:rPr>
                <w:rFonts w:hint="eastAsia" w:ascii="宋体" w:hAnsi="宋体" w:cs="黑体"/>
              </w:rPr>
              <w:t>14</w:t>
            </w:r>
            <w:r>
              <w:rPr>
                <w:rFonts w:ascii="宋体" w:hAnsi="宋体" w:cs="黑体"/>
              </w:rPr>
              <w:t>4</w:t>
            </w:r>
          </w:p>
        </w:tc>
      </w:tr>
      <w:tr w14:paraId="408B7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2575AB42">
            <w:pPr>
              <w:spacing w:line="500" w:lineRule="exact"/>
              <w:jc w:val="center"/>
              <w:rPr>
                <w:rFonts w:hint="eastAsia" w:ascii="宋体" w:hAnsi="宋体" w:cs="黑体"/>
              </w:rPr>
            </w:pPr>
            <w:r>
              <w:rPr>
                <w:rFonts w:hint="eastAsia" w:ascii="宋体" w:hAnsi="宋体" w:cs="黑体"/>
              </w:rPr>
              <w:t>7</w:t>
            </w:r>
          </w:p>
        </w:tc>
        <w:tc>
          <w:tcPr>
            <w:tcW w:w="2194" w:type="dxa"/>
            <w:vAlign w:val="center"/>
          </w:tcPr>
          <w:p w14:paraId="2E37B81A">
            <w:pPr>
              <w:spacing w:line="500" w:lineRule="exact"/>
              <w:jc w:val="left"/>
              <w:rPr>
                <w:rFonts w:hint="eastAsia" w:ascii="宋体" w:hAnsi="宋体" w:cs="黑体"/>
              </w:rPr>
            </w:pPr>
            <w:r>
              <w:rPr>
                <w:rFonts w:hint="eastAsia" w:ascii="宋体" w:hAnsi="宋体" w:cs="黑体"/>
              </w:rPr>
              <w:t>英语</w:t>
            </w:r>
          </w:p>
        </w:tc>
        <w:tc>
          <w:tcPr>
            <w:tcW w:w="5363" w:type="dxa"/>
            <w:vAlign w:val="center"/>
          </w:tcPr>
          <w:p w14:paraId="2A9E8EF8">
            <w:pPr>
              <w:spacing w:line="500" w:lineRule="exact"/>
              <w:jc w:val="left"/>
              <w:rPr>
                <w:rFonts w:hint="eastAsia" w:ascii="宋体" w:hAnsi="宋体" w:cs="黑体"/>
              </w:rPr>
            </w:pPr>
            <w:r>
              <w:rPr>
                <w:rFonts w:hint="eastAsia" w:ascii="宋体" w:hAnsi="宋体" w:cs="黑体"/>
              </w:rPr>
              <w:t>依据《中等职业学校英语教学大纲》开设</w:t>
            </w:r>
          </w:p>
        </w:tc>
        <w:tc>
          <w:tcPr>
            <w:tcW w:w="824" w:type="dxa"/>
            <w:vAlign w:val="center"/>
          </w:tcPr>
          <w:p w14:paraId="1FDF8B8D">
            <w:pPr>
              <w:spacing w:line="500" w:lineRule="exact"/>
              <w:jc w:val="center"/>
              <w:textAlignment w:val="center"/>
              <w:rPr>
                <w:rFonts w:hint="eastAsia" w:ascii="宋体" w:hAnsi="宋体" w:cs="黑体"/>
              </w:rPr>
            </w:pPr>
            <w:r>
              <w:rPr>
                <w:rFonts w:hint="eastAsia" w:ascii="宋体" w:hAnsi="宋体" w:cs="黑体"/>
              </w:rPr>
              <w:t>8</w:t>
            </w:r>
          </w:p>
        </w:tc>
        <w:tc>
          <w:tcPr>
            <w:tcW w:w="824" w:type="dxa"/>
            <w:vAlign w:val="center"/>
          </w:tcPr>
          <w:p w14:paraId="5DF95053">
            <w:pPr>
              <w:spacing w:line="500" w:lineRule="exact"/>
              <w:jc w:val="center"/>
              <w:textAlignment w:val="center"/>
              <w:rPr>
                <w:rFonts w:hint="eastAsia" w:ascii="宋体" w:hAnsi="宋体" w:cs="黑体"/>
              </w:rPr>
            </w:pPr>
            <w:r>
              <w:rPr>
                <w:rFonts w:hint="eastAsia" w:ascii="宋体" w:hAnsi="宋体" w:cs="黑体"/>
              </w:rPr>
              <w:t>14</w:t>
            </w:r>
            <w:r>
              <w:rPr>
                <w:rFonts w:ascii="宋体" w:hAnsi="宋体" w:cs="黑体"/>
              </w:rPr>
              <w:t>4</w:t>
            </w:r>
          </w:p>
        </w:tc>
      </w:tr>
      <w:tr w14:paraId="52F6E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408ECE56">
            <w:pPr>
              <w:spacing w:line="500" w:lineRule="exact"/>
              <w:jc w:val="center"/>
              <w:rPr>
                <w:rFonts w:hint="eastAsia" w:ascii="宋体" w:hAnsi="宋体" w:cs="黑体"/>
              </w:rPr>
            </w:pPr>
            <w:r>
              <w:rPr>
                <w:rFonts w:hint="eastAsia" w:ascii="宋体" w:hAnsi="宋体" w:cs="黑体"/>
              </w:rPr>
              <w:t>8</w:t>
            </w:r>
          </w:p>
        </w:tc>
        <w:tc>
          <w:tcPr>
            <w:tcW w:w="2194" w:type="dxa"/>
            <w:vAlign w:val="center"/>
          </w:tcPr>
          <w:p w14:paraId="418E9CF9">
            <w:pPr>
              <w:spacing w:line="500" w:lineRule="exact"/>
              <w:jc w:val="left"/>
              <w:rPr>
                <w:rFonts w:hint="eastAsia" w:ascii="宋体" w:hAnsi="宋体" w:cs="黑体"/>
              </w:rPr>
            </w:pPr>
            <w:r>
              <w:rPr>
                <w:rFonts w:hint="eastAsia" w:ascii="宋体" w:hAnsi="宋体" w:cs="黑体"/>
              </w:rPr>
              <w:t>体育与健康</w:t>
            </w:r>
          </w:p>
        </w:tc>
        <w:tc>
          <w:tcPr>
            <w:tcW w:w="5363" w:type="dxa"/>
            <w:vAlign w:val="center"/>
          </w:tcPr>
          <w:p w14:paraId="1728CD3C">
            <w:pPr>
              <w:spacing w:line="500" w:lineRule="exact"/>
              <w:jc w:val="left"/>
              <w:rPr>
                <w:rFonts w:hint="eastAsia" w:ascii="宋体" w:hAnsi="宋体" w:cs="黑体"/>
              </w:rPr>
            </w:pPr>
            <w:r>
              <w:rPr>
                <w:rFonts w:hint="eastAsia" w:ascii="宋体" w:hAnsi="宋体" w:cs="黑体"/>
              </w:rPr>
              <w:t>依据《中等职业学校体育与健康教学大纲》开设</w:t>
            </w:r>
          </w:p>
        </w:tc>
        <w:tc>
          <w:tcPr>
            <w:tcW w:w="824" w:type="dxa"/>
            <w:vAlign w:val="center"/>
          </w:tcPr>
          <w:p w14:paraId="135622EF">
            <w:pPr>
              <w:spacing w:line="500" w:lineRule="exact"/>
              <w:jc w:val="center"/>
              <w:textAlignment w:val="center"/>
              <w:rPr>
                <w:rFonts w:hint="eastAsia" w:ascii="宋体" w:hAnsi="宋体" w:cs="黑体"/>
              </w:rPr>
            </w:pPr>
            <w:r>
              <w:rPr>
                <w:rFonts w:hint="eastAsia" w:ascii="宋体" w:hAnsi="宋体" w:cs="黑体"/>
              </w:rPr>
              <w:t>10</w:t>
            </w:r>
          </w:p>
        </w:tc>
        <w:tc>
          <w:tcPr>
            <w:tcW w:w="824" w:type="dxa"/>
            <w:vAlign w:val="center"/>
          </w:tcPr>
          <w:p w14:paraId="6A86DDC6">
            <w:pPr>
              <w:spacing w:line="500" w:lineRule="exact"/>
              <w:jc w:val="center"/>
              <w:textAlignment w:val="center"/>
              <w:rPr>
                <w:rFonts w:hint="eastAsia" w:ascii="宋体" w:hAnsi="宋体" w:cs="黑体"/>
              </w:rPr>
            </w:pPr>
            <w:r>
              <w:rPr>
                <w:rFonts w:hint="eastAsia" w:ascii="宋体" w:hAnsi="宋体" w:cs="黑体"/>
              </w:rPr>
              <w:t>1</w:t>
            </w:r>
            <w:r>
              <w:rPr>
                <w:rFonts w:ascii="宋体" w:hAnsi="宋体" w:cs="黑体"/>
              </w:rPr>
              <w:t>80</w:t>
            </w:r>
          </w:p>
        </w:tc>
      </w:tr>
      <w:tr w14:paraId="23AC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645E0B18">
            <w:pPr>
              <w:spacing w:line="500" w:lineRule="exact"/>
              <w:jc w:val="center"/>
              <w:rPr>
                <w:rFonts w:hint="eastAsia" w:ascii="宋体" w:hAnsi="宋体" w:cs="黑体"/>
              </w:rPr>
            </w:pPr>
            <w:r>
              <w:rPr>
                <w:rFonts w:hint="eastAsia" w:ascii="宋体" w:hAnsi="宋体" w:cs="黑体"/>
              </w:rPr>
              <w:t>9</w:t>
            </w:r>
          </w:p>
        </w:tc>
        <w:tc>
          <w:tcPr>
            <w:tcW w:w="2194" w:type="dxa"/>
            <w:vAlign w:val="center"/>
          </w:tcPr>
          <w:p w14:paraId="06DC89B0">
            <w:pPr>
              <w:spacing w:line="500" w:lineRule="exact"/>
              <w:jc w:val="left"/>
              <w:rPr>
                <w:rFonts w:hint="eastAsia" w:ascii="宋体" w:hAnsi="宋体" w:cs="黑体"/>
              </w:rPr>
            </w:pPr>
            <w:r>
              <w:rPr>
                <w:rFonts w:hint="eastAsia" w:ascii="宋体" w:hAnsi="宋体" w:cs="黑体"/>
              </w:rPr>
              <w:t>信息技术</w:t>
            </w:r>
          </w:p>
        </w:tc>
        <w:tc>
          <w:tcPr>
            <w:tcW w:w="5363" w:type="dxa"/>
            <w:vAlign w:val="center"/>
          </w:tcPr>
          <w:p w14:paraId="559AE2FA">
            <w:pPr>
              <w:autoSpaceDE w:val="0"/>
              <w:autoSpaceDN w:val="0"/>
              <w:adjustRightInd w:val="0"/>
              <w:snapToGrid w:val="0"/>
              <w:spacing w:line="500" w:lineRule="exact"/>
              <w:jc w:val="left"/>
              <w:rPr>
                <w:rFonts w:hint="eastAsia" w:ascii="宋体" w:hAnsi="宋体" w:cs="黑体"/>
              </w:rPr>
            </w:pPr>
            <w:r>
              <w:rPr>
                <w:rFonts w:hint="eastAsia" w:ascii="宋体" w:hAnsi="宋体" w:cs="黑体"/>
              </w:rPr>
              <w:t>依据《中等职业学校信息技术教学大纲》开设</w:t>
            </w:r>
          </w:p>
        </w:tc>
        <w:tc>
          <w:tcPr>
            <w:tcW w:w="824" w:type="dxa"/>
            <w:vAlign w:val="center"/>
          </w:tcPr>
          <w:p w14:paraId="320279F2">
            <w:pPr>
              <w:spacing w:line="500" w:lineRule="exact"/>
              <w:jc w:val="center"/>
              <w:textAlignment w:val="center"/>
              <w:rPr>
                <w:rFonts w:hint="eastAsia" w:ascii="宋体" w:hAnsi="宋体" w:cs="黑体"/>
              </w:rPr>
            </w:pPr>
            <w:r>
              <w:rPr>
                <w:rFonts w:hint="eastAsia" w:ascii="宋体" w:hAnsi="宋体" w:cs="黑体"/>
              </w:rPr>
              <w:t>8</w:t>
            </w:r>
          </w:p>
        </w:tc>
        <w:tc>
          <w:tcPr>
            <w:tcW w:w="824" w:type="dxa"/>
            <w:vAlign w:val="center"/>
          </w:tcPr>
          <w:p w14:paraId="240D0CB0">
            <w:pPr>
              <w:spacing w:line="500" w:lineRule="exact"/>
              <w:jc w:val="center"/>
              <w:textAlignment w:val="center"/>
              <w:rPr>
                <w:rFonts w:hint="eastAsia" w:ascii="宋体" w:hAnsi="宋体" w:cs="黑体"/>
              </w:rPr>
            </w:pPr>
            <w:r>
              <w:rPr>
                <w:rFonts w:hint="eastAsia" w:ascii="宋体" w:hAnsi="宋体" w:cs="黑体"/>
              </w:rPr>
              <w:t>1</w:t>
            </w:r>
            <w:r>
              <w:rPr>
                <w:rFonts w:ascii="宋体" w:hAnsi="宋体" w:cs="黑体"/>
              </w:rPr>
              <w:t>44</w:t>
            </w:r>
          </w:p>
        </w:tc>
      </w:tr>
      <w:tr w14:paraId="61568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29A84244">
            <w:pPr>
              <w:spacing w:line="500" w:lineRule="exact"/>
              <w:jc w:val="center"/>
              <w:rPr>
                <w:rFonts w:hint="eastAsia" w:ascii="宋体" w:hAnsi="宋体" w:cs="黑体"/>
              </w:rPr>
            </w:pPr>
            <w:r>
              <w:rPr>
                <w:rFonts w:hint="eastAsia" w:ascii="宋体" w:hAnsi="宋体" w:cs="黑体"/>
              </w:rPr>
              <w:t>10</w:t>
            </w:r>
          </w:p>
        </w:tc>
        <w:tc>
          <w:tcPr>
            <w:tcW w:w="2194" w:type="dxa"/>
            <w:vAlign w:val="center"/>
          </w:tcPr>
          <w:p w14:paraId="370300F2">
            <w:pPr>
              <w:spacing w:line="500" w:lineRule="exact"/>
              <w:jc w:val="left"/>
              <w:rPr>
                <w:rFonts w:hint="eastAsia" w:ascii="宋体" w:hAnsi="宋体" w:cs="黑体"/>
              </w:rPr>
            </w:pPr>
            <w:r>
              <w:rPr>
                <w:rFonts w:hint="eastAsia" w:ascii="宋体" w:hAnsi="宋体" w:cs="黑体"/>
              </w:rPr>
              <w:t>历史</w:t>
            </w:r>
          </w:p>
        </w:tc>
        <w:tc>
          <w:tcPr>
            <w:tcW w:w="5363" w:type="dxa"/>
            <w:vAlign w:val="center"/>
          </w:tcPr>
          <w:p w14:paraId="09482061">
            <w:pPr>
              <w:spacing w:line="500" w:lineRule="exact"/>
              <w:jc w:val="left"/>
              <w:rPr>
                <w:rFonts w:hint="eastAsia" w:ascii="宋体" w:hAnsi="宋体" w:cs="黑体"/>
              </w:rPr>
            </w:pPr>
            <w:r>
              <w:rPr>
                <w:rFonts w:hint="eastAsia" w:ascii="宋体" w:hAnsi="宋体" w:cs="黑体"/>
              </w:rPr>
              <w:t>依据《中等职业学校历史教学大纲》开设</w:t>
            </w:r>
          </w:p>
        </w:tc>
        <w:tc>
          <w:tcPr>
            <w:tcW w:w="824" w:type="dxa"/>
            <w:vAlign w:val="center"/>
          </w:tcPr>
          <w:p w14:paraId="2F0EE243">
            <w:pPr>
              <w:spacing w:line="500" w:lineRule="exact"/>
              <w:jc w:val="center"/>
              <w:textAlignment w:val="center"/>
              <w:rPr>
                <w:rFonts w:hint="eastAsia" w:ascii="宋体" w:hAnsi="宋体" w:cs="黑体"/>
              </w:rPr>
            </w:pPr>
            <w:r>
              <w:rPr>
                <w:rFonts w:hint="eastAsia" w:ascii="宋体" w:hAnsi="宋体" w:cs="黑体"/>
              </w:rPr>
              <w:t>4</w:t>
            </w:r>
          </w:p>
        </w:tc>
        <w:tc>
          <w:tcPr>
            <w:tcW w:w="824" w:type="dxa"/>
            <w:vAlign w:val="center"/>
          </w:tcPr>
          <w:p w14:paraId="690AE094">
            <w:pPr>
              <w:spacing w:line="500" w:lineRule="exact"/>
              <w:jc w:val="center"/>
              <w:textAlignment w:val="center"/>
              <w:rPr>
                <w:rFonts w:hint="eastAsia" w:ascii="宋体" w:hAnsi="宋体" w:cs="黑体"/>
              </w:rPr>
            </w:pPr>
            <w:r>
              <w:rPr>
                <w:rFonts w:hint="eastAsia" w:ascii="宋体" w:hAnsi="宋体" w:cs="黑体"/>
              </w:rPr>
              <w:t>72</w:t>
            </w:r>
          </w:p>
        </w:tc>
      </w:tr>
      <w:tr w14:paraId="0017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50CAB22E">
            <w:pPr>
              <w:spacing w:line="500" w:lineRule="exact"/>
              <w:jc w:val="center"/>
              <w:rPr>
                <w:rFonts w:hint="eastAsia" w:ascii="宋体" w:hAnsi="宋体" w:cs="黑体"/>
              </w:rPr>
            </w:pPr>
            <w:r>
              <w:rPr>
                <w:rFonts w:hint="eastAsia" w:ascii="宋体" w:hAnsi="宋体" w:cs="黑体"/>
              </w:rPr>
              <w:t>11</w:t>
            </w:r>
          </w:p>
        </w:tc>
        <w:tc>
          <w:tcPr>
            <w:tcW w:w="2194" w:type="dxa"/>
            <w:vAlign w:val="center"/>
          </w:tcPr>
          <w:p w14:paraId="0B226269">
            <w:pPr>
              <w:spacing w:line="500" w:lineRule="exact"/>
              <w:jc w:val="left"/>
              <w:rPr>
                <w:rFonts w:hint="eastAsia" w:ascii="宋体" w:hAnsi="宋体" w:cs="黑体"/>
              </w:rPr>
            </w:pPr>
            <w:r>
              <w:rPr>
                <w:rFonts w:hint="eastAsia" w:ascii="宋体" w:hAnsi="宋体" w:cs="黑体"/>
              </w:rPr>
              <w:t>劳动教育</w:t>
            </w:r>
          </w:p>
        </w:tc>
        <w:tc>
          <w:tcPr>
            <w:tcW w:w="5363" w:type="dxa"/>
            <w:vAlign w:val="center"/>
          </w:tcPr>
          <w:p w14:paraId="41260580">
            <w:pPr>
              <w:spacing w:line="500" w:lineRule="exact"/>
              <w:jc w:val="left"/>
              <w:rPr>
                <w:rFonts w:hint="eastAsia" w:ascii="宋体" w:hAnsi="宋体" w:cs="黑体"/>
              </w:rPr>
            </w:pPr>
            <w:r>
              <w:rPr>
                <w:rFonts w:hint="eastAsia" w:ascii="宋体" w:hAnsi="宋体" w:cs="黑体"/>
              </w:rPr>
              <w:t>依据国家有关规定开设</w:t>
            </w:r>
          </w:p>
        </w:tc>
        <w:tc>
          <w:tcPr>
            <w:tcW w:w="824" w:type="dxa"/>
            <w:vAlign w:val="center"/>
          </w:tcPr>
          <w:p w14:paraId="6AADD18B">
            <w:pPr>
              <w:spacing w:line="500" w:lineRule="exact"/>
              <w:jc w:val="center"/>
              <w:textAlignment w:val="center"/>
              <w:rPr>
                <w:rFonts w:hint="eastAsia" w:ascii="宋体" w:hAnsi="宋体" w:cs="黑体"/>
              </w:rPr>
            </w:pPr>
            <w:r>
              <w:rPr>
                <w:rFonts w:hint="eastAsia" w:ascii="宋体" w:hAnsi="宋体" w:cs="黑体"/>
              </w:rPr>
              <w:t>2</w:t>
            </w:r>
          </w:p>
        </w:tc>
        <w:tc>
          <w:tcPr>
            <w:tcW w:w="824" w:type="dxa"/>
            <w:vAlign w:val="center"/>
          </w:tcPr>
          <w:p w14:paraId="294CBDBB">
            <w:pPr>
              <w:spacing w:line="500" w:lineRule="exact"/>
              <w:jc w:val="center"/>
              <w:textAlignment w:val="center"/>
              <w:rPr>
                <w:rFonts w:hint="eastAsia" w:ascii="宋体" w:hAnsi="宋体" w:cs="黑体"/>
              </w:rPr>
            </w:pPr>
            <w:r>
              <w:rPr>
                <w:rFonts w:hint="eastAsia" w:ascii="宋体" w:hAnsi="宋体" w:cs="黑体"/>
              </w:rPr>
              <w:t>36</w:t>
            </w:r>
          </w:p>
        </w:tc>
      </w:tr>
      <w:tr w14:paraId="3F848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1D12DD37">
            <w:pPr>
              <w:spacing w:line="500" w:lineRule="exact"/>
              <w:jc w:val="center"/>
              <w:rPr>
                <w:rFonts w:hint="eastAsia" w:ascii="宋体" w:hAnsi="宋体" w:cs="黑体"/>
              </w:rPr>
            </w:pPr>
            <w:r>
              <w:rPr>
                <w:rFonts w:hint="eastAsia" w:ascii="宋体" w:hAnsi="宋体" w:cs="黑体"/>
              </w:rPr>
              <w:t>12</w:t>
            </w:r>
          </w:p>
        </w:tc>
        <w:tc>
          <w:tcPr>
            <w:tcW w:w="2194" w:type="dxa"/>
            <w:vAlign w:val="center"/>
          </w:tcPr>
          <w:p w14:paraId="77BD4159">
            <w:pPr>
              <w:spacing w:line="500" w:lineRule="exact"/>
              <w:jc w:val="left"/>
              <w:rPr>
                <w:rFonts w:hint="eastAsia" w:ascii="宋体" w:hAnsi="宋体" w:cs="黑体"/>
              </w:rPr>
            </w:pPr>
            <w:r>
              <w:rPr>
                <w:rFonts w:hint="eastAsia" w:ascii="宋体" w:hAnsi="宋体" w:cs="黑体"/>
              </w:rPr>
              <w:t>国家安全教育</w:t>
            </w:r>
          </w:p>
        </w:tc>
        <w:tc>
          <w:tcPr>
            <w:tcW w:w="5363" w:type="dxa"/>
            <w:vAlign w:val="center"/>
          </w:tcPr>
          <w:p w14:paraId="3280EDEA">
            <w:pPr>
              <w:spacing w:line="500" w:lineRule="exact"/>
              <w:jc w:val="left"/>
              <w:rPr>
                <w:rFonts w:hint="eastAsia" w:ascii="宋体" w:hAnsi="宋体" w:cs="黑体"/>
              </w:rPr>
            </w:pPr>
            <w:r>
              <w:rPr>
                <w:rFonts w:hint="eastAsia" w:ascii="宋体" w:hAnsi="宋体" w:cs="黑体"/>
              </w:rPr>
              <w:t>依据国家有关规定开设</w:t>
            </w:r>
          </w:p>
        </w:tc>
        <w:tc>
          <w:tcPr>
            <w:tcW w:w="824" w:type="dxa"/>
            <w:vAlign w:val="center"/>
          </w:tcPr>
          <w:p w14:paraId="17340A25">
            <w:pPr>
              <w:spacing w:line="500" w:lineRule="exact"/>
              <w:jc w:val="center"/>
              <w:textAlignment w:val="center"/>
              <w:rPr>
                <w:rFonts w:hint="eastAsia" w:ascii="宋体" w:hAnsi="宋体" w:cs="黑体"/>
              </w:rPr>
            </w:pPr>
            <w:r>
              <w:rPr>
                <w:rFonts w:hint="eastAsia" w:ascii="宋体" w:hAnsi="宋体" w:cs="黑体"/>
              </w:rPr>
              <w:t>1</w:t>
            </w:r>
          </w:p>
        </w:tc>
        <w:tc>
          <w:tcPr>
            <w:tcW w:w="824" w:type="dxa"/>
            <w:vAlign w:val="center"/>
          </w:tcPr>
          <w:p w14:paraId="4275E2A4">
            <w:pPr>
              <w:spacing w:line="500" w:lineRule="exact"/>
              <w:jc w:val="center"/>
              <w:textAlignment w:val="center"/>
              <w:rPr>
                <w:rFonts w:hint="eastAsia" w:ascii="宋体" w:hAnsi="宋体" w:cs="黑体"/>
              </w:rPr>
            </w:pPr>
            <w:r>
              <w:rPr>
                <w:rFonts w:hint="eastAsia" w:ascii="宋体" w:hAnsi="宋体" w:cs="黑体"/>
              </w:rPr>
              <w:t>18</w:t>
            </w:r>
          </w:p>
        </w:tc>
      </w:tr>
      <w:tr w14:paraId="61798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5A1827DF">
            <w:pPr>
              <w:spacing w:line="500" w:lineRule="exact"/>
              <w:jc w:val="center"/>
              <w:rPr>
                <w:rFonts w:hint="eastAsia" w:ascii="宋体" w:hAnsi="宋体" w:cs="黑体"/>
              </w:rPr>
            </w:pPr>
            <w:r>
              <w:rPr>
                <w:rFonts w:hint="eastAsia" w:ascii="宋体" w:hAnsi="宋体" w:cs="黑体"/>
              </w:rPr>
              <w:t>13</w:t>
            </w:r>
          </w:p>
        </w:tc>
        <w:tc>
          <w:tcPr>
            <w:tcW w:w="2194" w:type="dxa"/>
            <w:vAlign w:val="center"/>
          </w:tcPr>
          <w:p w14:paraId="6BBE6CDA">
            <w:pPr>
              <w:spacing w:line="500" w:lineRule="exact"/>
              <w:jc w:val="left"/>
              <w:rPr>
                <w:rFonts w:hint="eastAsia" w:ascii="宋体" w:hAnsi="宋体" w:cs="黑体"/>
              </w:rPr>
            </w:pPr>
            <w:r>
              <w:rPr>
                <w:rFonts w:hint="eastAsia" w:ascii="宋体" w:hAnsi="宋体" w:cs="黑体"/>
              </w:rPr>
              <w:t>国防教育（军事技能训练）</w:t>
            </w:r>
          </w:p>
        </w:tc>
        <w:tc>
          <w:tcPr>
            <w:tcW w:w="5363" w:type="dxa"/>
            <w:vAlign w:val="center"/>
          </w:tcPr>
          <w:p w14:paraId="0362D50B">
            <w:pPr>
              <w:spacing w:line="500" w:lineRule="exact"/>
              <w:jc w:val="left"/>
              <w:rPr>
                <w:rFonts w:hint="eastAsia" w:ascii="宋体" w:hAnsi="宋体" w:cs="黑体"/>
              </w:rPr>
            </w:pPr>
            <w:r>
              <w:rPr>
                <w:rFonts w:hint="eastAsia" w:ascii="宋体" w:hAnsi="宋体" w:cs="黑体"/>
              </w:rPr>
              <w:t>依据国家有关规定开设</w:t>
            </w:r>
          </w:p>
        </w:tc>
        <w:tc>
          <w:tcPr>
            <w:tcW w:w="824" w:type="dxa"/>
            <w:vAlign w:val="center"/>
          </w:tcPr>
          <w:p w14:paraId="0193C591">
            <w:pPr>
              <w:spacing w:line="500" w:lineRule="exact"/>
              <w:jc w:val="center"/>
              <w:textAlignment w:val="center"/>
              <w:rPr>
                <w:rFonts w:hint="eastAsia" w:ascii="宋体" w:hAnsi="宋体" w:cs="黑体"/>
              </w:rPr>
            </w:pPr>
            <w:r>
              <w:rPr>
                <w:rFonts w:hint="eastAsia" w:ascii="宋体" w:hAnsi="宋体" w:cs="黑体"/>
              </w:rPr>
              <w:t>1</w:t>
            </w:r>
          </w:p>
        </w:tc>
        <w:tc>
          <w:tcPr>
            <w:tcW w:w="824" w:type="dxa"/>
            <w:vAlign w:val="center"/>
          </w:tcPr>
          <w:p w14:paraId="1D0EF27E">
            <w:pPr>
              <w:spacing w:line="500" w:lineRule="exact"/>
              <w:jc w:val="center"/>
              <w:textAlignment w:val="center"/>
              <w:rPr>
                <w:rFonts w:hint="eastAsia" w:ascii="宋体" w:hAnsi="宋体" w:cs="黑体"/>
              </w:rPr>
            </w:pPr>
            <w:r>
              <w:rPr>
                <w:rFonts w:hint="eastAsia" w:ascii="宋体" w:hAnsi="宋体" w:cs="黑体"/>
              </w:rPr>
              <w:t>30</w:t>
            </w:r>
          </w:p>
        </w:tc>
      </w:tr>
      <w:tr w14:paraId="080FA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0D97D17A">
            <w:pPr>
              <w:spacing w:line="500" w:lineRule="exact"/>
              <w:jc w:val="center"/>
              <w:rPr>
                <w:rFonts w:hint="eastAsia" w:ascii="宋体" w:hAnsi="宋体" w:cs="黑体"/>
              </w:rPr>
            </w:pPr>
            <w:r>
              <w:rPr>
                <w:rFonts w:hint="eastAsia" w:ascii="宋体" w:hAnsi="宋体" w:cs="黑体"/>
              </w:rPr>
              <w:t>14</w:t>
            </w:r>
          </w:p>
        </w:tc>
        <w:tc>
          <w:tcPr>
            <w:tcW w:w="2194" w:type="dxa"/>
            <w:vAlign w:val="center"/>
          </w:tcPr>
          <w:p w14:paraId="144BF935">
            <w:pPr>
              <w:spacing w:line="500" w:lineRule="exact"/>
              <w:jc w:val="left"/>
              <w:rPr>
                <w:rFonts w:hint="eastAsia" w:ascii="宋体" w:hAnsi="宋体" w:cs="黑体"/>
              </w:rPr>
            </w:pPr>
            <w:r>
              <w:rPr>
                <w:rFonts w:hint="eastAsia" w:ascii="宋体" w:hAnsi="宋体" w:cs="黑体"/>
              </w:rPr>
              <w:t>入学教育与毕业教育</w:t>
            </w:r>
          </w:p>
        </w:tc>
        <w:tc>
          <w:tcPr>
            <w:tcW w:w="5363" w:type="dxa"/>
            <w:vAlign w:val="center"/>
          </w:tcPr>
          <w:p w14:paraId="41A42F76">
            <w:pPr>
              <w:spacing w:line="500" w:lineRule="exact"/>
              <w:jc w:val="left"/>
              <w:rPr>
                <w:rFonts w:hint="eastAsia" w:ascii="宋体" w:hAnsi="宋体" w:cs="黑体"/>
              </w:rPr>
            </w:pPr>
            <w:r>
              <w:rPr>
                <w:rFonts w:hint="eastAsia" w:ascii="宋体" w:hAnsi="宋体" w:cs="黑体"/>
              </w:rPr>
              <w:t>依据国家有关规定开设</w:t>
            </w:r>
          </w:p>
        </w:tc>
        <w:tc>
          <w:tcPr>
            <w:tcW w:w="824" w:type="dxa"/>
            <w:vAlign w:val="center"/>
          </w:tcPr>
          <w:p w14:paraId="52BD871A">
            <w:pPr>
              <w:spacing w:line="500" w:lineRule="exact"/>
              <w:jc w:val="center"/>
              <w:textAlignment w:val="center"/>
              <w:rPr>
                <w:rFonts w:hint="eastAsia" w:ascii="宋体" w:hAnsi="宋体" w:cs="黑体"/>
              </w:rPr>
            </w:pPr>
            <w:r>
              <w:rPr>
                <w:rFonts w:hint="eastAsia" w:ascii="宋体" w:hAnsi="宋体" w:cs="黑体"/>
              </w:rPr>
              <w:t>1</w:t>
            </w:r>
          </w:p>
        </w:tc>
        <w:tc>
          <w:tcPr>
            <w:tcW w:w="824" w:type="dxa"/>
            <w:vAlign w:val="center"/>
          </w:tcPr>
          <w:p w14:paraId="4BF4C3FD">
            <w:pPr>
              <w:spacing w:line="500" w:lineRule="exact"/>
              <w:jc w:val="center"/>
              <w:textAlignment w:val="center"/>
              <w:rPr>
                <w:rFonts w:hint="eastAsia" w:ascii="宋体" w:hAnsi="宋体" w:cs="黑体"/>
              </w:rPr>
            </w:pPr>
            <w:r>
              <w:rPr>
                <w:rFonts w:ascii="宋体" w:hAnsi="宋体" w:cs="黑体"/>
              </w:rPr>
              <w:t>18</w:t>
            </w:r>
          </w:p>
        </w:tc>
      </w:tr>
      <w:tr w14:paraId="53CC8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5CBB8660">
            <w:pPr>
              <w:spacing w:line="500" w:lineRule="exact"/>
              <w:jc w:val="center"/>
              <w:rPr>
                <w:rFonts w:hint="eastAsia" w:ascii="宋体" w:hAnsi="宋体" w:cs="黑体"/>
              </w:rPr>
            </w:pPr>
            <w:r>
              <w:rPr>
                <w:rFonts w:hint="eastAsia" w:ascii="宋体" w:hAnsi="宋体" w:cs="黑体"/>
              </w:rPr>
              <w:t>15</w:t>
            </w:r>
          </w:p>
        </w:tc>
        <w:tc>
          <w:tcPr>
            <w:tcW w:w="2194" w:type="dxa"/>
            <w:vAlign w:val="center"/>
          </w:tcPr>
          <w:p w14:paraId="211EE5FF">
            <w:pPr>
              <w:spacing w:line="500" w:lineRule="exact"/>
              <w:jc w:val="left"/>
              <w:rPr>
                <w:rFonts w:hint="eastAsia" w:ascii="宋体" w:hAnsi="宋体" w:cs="黑体"/>
              </w:rPr>
            </w:pPr>
            <w:r>
              <w:rPr>
                <w:rFonts w:hint="eastAsia" w:ascii="宋体" w:hAnsi="宋体" w:cs="黑体"/>
              </w:rPr>
              <w:t>公共艺术</w:t>
            </w:r>
          </w:p>
        </w:tc>
        <w:tc>
          <w:tcPr>
            <w:tcW w:w="5363" w:type="dxa"/>
            <w:vAlign w:val="center"/>
          </w:tcPr>
          <w:p w14:paraId="396A284D">
            <w:pPr>
              <w:spacing w:line="500" w:lineRule="exact"/>
              <w:jc w:val="left"/>
              <w:rPr>
                <w:rFonts w:hint="eastAsia" w:ascii="宋体" w:hAnsi="宋体" w:cs="黑体"/>
              </w:rPr>
            </w:pPr>
            <w:r>
              <w:rPr>
                <w:rFonts w:hint="eastAsia" w:ascii="宋体" w:hAnsi="宋体" w:cs="黑体"/>
              </w:rPr>
              <w:t>依据国家有关规定开设</w:t>
            </w:r>
          </w:p>
        </w:tc>
        <w:tc>
          <w:tcPr>
            <w:tcW w:w="824" w:type="dxa"/>
            <w:vAlign w:val="center"/>
          </w:tcPr>
          <w:p w14:paraId="3898E272">
            <w:pPr>
              <w:spacing w:line="500" w:lineRule="exact"/>
              <w:jc w:val="center"/>
              <w:textAlignment w:val="center"/>
              <w:rPr>
                <w:rFonts w:hint="eastAsia" w:ascii="宋体" w:hAnsi="宋体" w:cs="黑体"/>
              </w:rPr>
            </w:pPr>
            <w:r>
              <w:rPr>
                <w:rFonts w:hint="eastAsia" w:ascii="宋体" w:hAnsi="宋体" w:cs="黑体"/>
              </w:rPr>
              <w:t>2</w:t>
            </w:r>
          </w:p>
        </w:tc>
        <w:tc>
          <w:tcPr>
            <w:tcW w:w="824" w:type="dxa"/>
            <w:vAlign w:val="center"/>
          </w:tcPr>
          <w:p w14:paraId="5C340C66">
            <w:pPr>
              <w:spacing w:line="500" w:lineRule="exact"/>
              <w:jc w:val="center"/>
              <w:textAlignment w:val="center"/>
              <w:rPr>
                <w:rFonts w:hint="eastAsia" w:ascii="宋体" w:hAnsi="宋体" w:cs="黑体"/>
              </w:rPr>
            </w:pPr>
            <w:r>
              <w:rPr>
                <w:rFonts w:hint="eastAsia" w:ascii="宋体" w:hAnsi="宋体" w:cs="黑体"/>
              </w:rPr>
              <w:t>36</w:t>
            </w:r>
          </w:p>
        </w:tc>
      </w:tr>
      <w:tr w14:paraId="54DA2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49" w:type="dxa"/>
            <w:vAlign w:val="center"/>
          </w:tcPr>
          <w:p w14:paraId="69912D51">
            <w:pPr>
              <w:spacing w:line="500" w:lineRule="exact"/>
              <w:jc w:val="center"/>
              <w:rPr>
                <w:rFonts w:hint="eastAsia" w:ascii="宋体" w:hAnsi="宋体" w:cs="黑体"/>
              </w:rPr>
            </w:pPr>
            <w:r>
              <w:rPr>
                <w:rFonts w:hint="eastAsia" w:ascii="宋体" w:hAnsi="宋体" w:cs="黑体"/>
              </w:rPr>
              <w:t>16</w:t>
            </w:r>
          </w:p>
        </w:tc>
        <w:tc>
          <w:tcPr>
            <w:tcW w:w="2194" w:type="dxa"/>
            <w:vAlign w:val="center"/>
          </w:tcPr>
          <w:p w14:paraId="01845A64">
            <w:pPr>
              <w:spacing w:line="500" w:lineRule="exact"/>
              <w:jc w:val="left"/>
              <w:rPr>
                <w:rFonts w:hint="eastAsia" w:ascii="宋体" w:hAnsi="宋体" w:cs="黑体"/>
              </w:rPr>
            </w:pPr>
            <w:r>
              <w:rPr>
                <w:rFonts w:hint="eastAsia" w:ascii="宋体" w:hAnsi="宋体" w:cs="黑体"/>
              </w:rPr>
              <w:t>职业素养</w:t>
            </w:r>
          </w:p>
        </w:tc>
        <w:tc>
          <w:tcPr>
            <w:tcW w:w="5363" w:type="dxa"/>
            <w:vAlign w:val="center"/>
          </w:tcPr>
          <w:p w14:paraId="4D8C5943">
            <w:pPr>
              <w:spacing w:line="500" w:lineRule="exact"/>
              <w:jc w:val="left"/>
              <w:rPr>
                <w:rFonts w:hint="eastAsia" w:ascii="宋体" w:hAnsi="宋体" w:cs="黑体"/>
              </w:rPr>
            </w:pPr>
            <w:r>
              <w:rPr>
                <w:rFonts w:hint="eastAsia" w:ascii="宋体" w:hAnsi="宋体" w:cs="黑体"/>
              </w:rPr>
              <w:t>依据国家有关规定开设</w:t>
            </w:r>
          </w:p>
        </w:tc>
        <w:tc>
          <w:tcPr>
            <w:tcW w:w="824" w:type="dxa"/>
            <w:vAlign w:val="center"/>
          </w:tcPr>
          <w:p w14:paraId="1C493C41">
            <w:pPr>
              <w:spacing w:line="500" w:lineRule="exact"/>
              <w:jc w:val="center"/>
              <w:textAlignment w:val="center"/>
              <w:rPr>
                <w:rFonts w:hint="eastAsia" w:ascii="宋体" w:hAnsi="宋体" w:cs="黑体"/>
              </w:rPr>
            </w:pPr>
            <w:r>
              <w:rPr>
                <w:rFonts w:hint="eastAsia" w:ascii="宋体" w:hAnsi="宋体" w:cs="黑体"/>
              </w:rPr>
              <w:t>2</w:t>
            </w:r>
          </w:p>
        </w:tc>
        <w:tc>
          <w:tcPr>
            <w:tcW w:w="824" w:type="dxa"/>
            <w:vAlign w:val="center"/>
          </w:tcPr>
          <w:p w14:paraId="4099518B">
            <w:pPr>
              <w:spacing w:line="500" w:lineRule="exact"/>
              <w:jc w:val="center"/>
              <w:textAlignment w:val="center"/>
              <w:rPr>
                <w:rFonts w:hint="eastAsia" w:ascii="宋体" w:hAnsi="宋体" w:cs="黑体"/>
              </w:rPr>
            </w:pPr>
            <w:r>
              <w:rPr>
                <w:rFonts w:hint="eastAsia" w:ascii="宋体" w:hAnsi="宋体" w:cs="黑体"/>
              </w:rPr>
              <w:t>3</w:t>
            </w:r>
            <w:r>
              <w:rPr>
                <w:rFonts w:ascii="宋体" w:hAnsi="宋体" w:cs="黑体"/>
              </w:rPr>
              <w:t>6</w:t>
            </w:r>
          </w:p>
        </w:tc>
      </w:tr>
    </w:tbl>
    <w:p w14:paraId="507F6B15">
      <w:pPr>
        <w:spacing w:line="500" w:lineRule="exact"/>
        <w:ind w:firstLine="562" w:firstLineChars="200"/>
        <w:rPr>
          <w:rFonts w:hint="eastAsia" w:ascii="宋体" w:hAnsi="宋体" w:cs="黑体"/>
          <w:b/>
          <w:sz w:val="28"/>
          <w:szCs w:val="28"/>
        </w:rPr>
      </w:pPr>
      <w:r>
        <w:rPr>
          <w:rFonts w:hint="eastAsia" w:ascii="宋体" w:hAnsi="宋体" w:cs="黑体"/>
          <w:b/>
          <w:sz w:val="28"/>
          <w:szCs w:val="28"/>
        </w:rPr>
        <w:t>2.选修课程</w:t>
      </w:r>
    </w:p>
    <w:p w14:paraId="433BEC68">
      <w:pPr>
        <w:tabs>
          <w:tab w:val="left" w:pos="720"/>
        </w:tabs>
        <w:autoSpaceDE w:val="0"/>
        <w:autoSpaceDN w:val="0"/>
        <w:adjustRightInd w:val="0"/>
        <w:spacing w:line="500" w:lineRule="exact"/>
        <w:ind w:firstLine="422" w:firstLineChars="200"/>
        <w:jc w:val="center"/>
        <w:rPr>
          <w:rFonts w:hint="eastAsia" w:ascii="宋体" w:hAnsi="宋体" w:cs="黑体"/>
          <w:b/>
        </w:rPr>
      </w:pPr>
      <w:r>
        <w:rPr>
          <w:rFonts w:hint="eastAsia" w:ascii="宋体" w:hAnsi="宋体" w:cs="黑体"/>
          <w:b/>
        </w:rPr>
        <w:t>表3 公共选修课程一览表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2199"/>
        <w:gridCol w:w="5319"/>
        <w:gridCol w:w="859"/>
        <w:gridCol w:w="851"/>
      </w:tblGrid>
      <w:tr w14:paraId="1604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26" w:type="dxa"/>
            <w:vAlign w:val="center"/>
          </w:tcPr>
          <w:p w14:paraId="6CE91B35">
            <w:pPr>
              <w:spacing w:line="500" w:lineRule="exact"/>
              <w:jc w:val="center"/>
              <w:rPr>
                <w:rFonts w:hint="eastAsia" w:ascii="宋体" w:hAnsi="宋体" w:cs="黑体"/>
                <w:b/>
              </w:rPr>
            </w:pPr>
            <w:r>
              <w:rPr>
                <w:rFonts w:hint="eastAsia" w:ascii="宋体" w:hAnsi="宋体" w:cs="黑体"/>
                <w:b/>
              </w:rPr>
              <w:t>序号</w:t>
            </w:r>
          </w:p>
        </w:tc>
        <w:tc>
          <w:tcPr>
            <w:tcW w:w="2199" w:type="dxa"/>
            <w:vAlign w:val="center"/>
          </w:tcPr>
          <w:p w14:paraId="45C5C0C2">
            <w:pPr>
              <w:spacing w:line="500" w:lineRule="exact"/>
              <w:jc w:val="center"/>
              <w:rPr>
                <w:rFonts w:hint="eastAsia" w:ascii="宋体" w:hAnsi="宋体" w:cs="黑体"/>
                <w:b/>
              </w:rPr>
            </w:pPr>
            <w:r>
              <w:rPr>
                <w:rFonts w:hint="eastAsia" w:ascii="宋体" w:hAnsi="宋体" w:cs="黑体"/>
                <w:b/>
              </w:rPr>
              <w:t>课程名称</w:t>
            </w:r>
          </w:p>
        </w:tc>
        <w:tc>
          <w:tcPr>
            <w:tcW w:w="5319" w:type="dxa"/>
            <w:vAlign w:val="center"/>
          </w:tcPr>
          <w:p w14:paraId="4E8099BC">
            <w:pPr>
              <w:spacing w:line="500" w:lineRule="exact"/>
              <w:jc w:val="center"/>
              <w:rPr>
                <w:rFonts w:hint="eastAsia" w:ascii="宋体" w:hAnsi="宋体" w:cs="黑体"/>
                <w:b/>
              </w:rPr>
            </w:pPr>
            <w:r>
              <w:rPr>
                <w:rFonts w:hint="eastAsia" w:ascii="宋体" w:hAnsi="宋体" w:cs="黑体"/>
                <w:b/>
              </w:rPr>
              <w:t>主要内容和教学要求</w:t>
            </w:r>
          </w:p>
        </w:tc>
        <w:tc>
          <w:tcPr>
            <w:tcW w:w="859" w:type="dxa"/>
          </w:tcPr>
          <w:p w14:paraId="3696912C">
            <w:pPr>
              <w:spacing w:line="500" w:lineRule="exact"/>
              <w:jc w:val="center"/>
              <w:rPr>
                <w:rFonts w:hint="eastAsia" w:ascii="宋体" w:hAnsi="宋体" w:cs="黑体"/>
                <w:b/>
              </w:rPr>
            </w:pPr>
            <w:r>
              <w:rPr>
                <w:rFonts w:hint="eastAsia" w:ascii="宋体" w:hAnsi="宋体" w:cs="黑体"/>
                <w:b/>
              </w:rPr>
              <w:t>基本</w:t>
            </w:r>
          </w:p>
          <w:p w14:paraId="494C1096">
            <w:pPr>
              <w:spacing w:line="500" w:lineRule="exact"/>
              <w:jc w:val="center"/>
              <w:rPr>
                <w:rFonts w:hint="eastAsia" w:ascii="宋体" w:hAnsi="宋体" w:cs="黑体"/>
                <w:b/>
              </w:rPr>
            </w:pPr>
            <w:r>
              <w:rPr>
                <w:rFonts w:hint="eastAsia" w:ascii="宋体" w:hAnsi="宋体" w:cs="黑体"/>
                <w:b/>
              </w:rPr>
              <w:t>学分</w:t>
            </w:r>
          </w:p>
        </w:tc>
        <w:tc>
          <w:tcPr>
            <w:tcW w:w="851" w:type="dxa"/>
            <w:vAlign w:val="center"/>
          </w:tcPr>
          <w:p w14:paraId="06252EE6">
            <w:pPr>
              <w:spacing w:line="500" w:lineRule="exact"/>
              <w:jc w:val="center"/>
              <w:rPr>
                <w:rFonts w:hint="eastAsia" w:ascii="宋体" w:hAnsi="宋体" w:cs="黑体"/>
                <w:b/>
              </w:rPr>
            </w:pPr>
            <w:r>
              <w:rPr>
                <w:rFonts w:hint="eastAsia" w:ascii="宋体" w:hAnsi="宋体" w:cs="黑体"/>
                <w:b/>
              </w:rPr>
              <w:t>基本</w:t>
            </w:r>
          </w:p>
          <w:p w14:paraId="5B84F050">
            <w:pPr>
              <w:spacing w:line="500" w:lineRule="exact"/>
              <w:jc w:val="center"/>
              <w:rPr>
                <w:rFonts w:hint="eastAsia" w:ascii="宋体" w:hAnsi="宋体" w:cs="黑体"/>
                <w:b/>
              </w:rPr>
            </w:pPr>
            <w:r>
              <w:rPr>
                <w:rFonts w:hint="eastAsia" w:ascii="宋体" w:hAnsi="宋体" w:cs="黑体"/>
                <w:b/>
              </w:rPr>
              <w:t>学时</w:t>
            </w:r>
          </w:p>
        </w:tc>
      </w:tr>
      <w:tr w14:paraId="79CBA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626" w:type="dxa"/>
            <w:vAlign w:val="center"/>
          </w:tcPr>
          <w:p w14:paraId="386085DA">
            <w:pPr>
              <w:spacing w:line="500" w:lineRule="exact"/>
              <w:jc w:val="center"/>
              <w:rPr>
                <w:rFonts w:hint="eastAsia" w:ascii="宋体" w:hAnsi="宋体" w:cs="黑体"/>
              </w:rPr>
            </w:pPr>
            <w:r>
              <w:rPr>
                <w:rFonts w:hint="eastAsia" w:ascii="宋体" w:hAnsi="宋体" w:cs="黑体"/>
              </w:rPr>
              <w:t>1</w:t>
            </w:r>
          </w:p>
        </w:tc>
        <w:tc>
          <w:tcPr>
            <w:tcW w:w="2199" w:type="dxa"/>
            <w:vAlign w:val="center"/>
          </w:tcPr>
          <w:p w14:paraId="69FBCA1E">
            <w:pPr>
              <w:spacing w:line="500" w:lineRule="exact"/>
              <w:jc w:val="left"/>
              <w:rPr>
                <w:rFonts w:hint="eastAsia" w:ascii="宋体" w:hAnsi="宋体" w:cs="黑体"/>
              </w:rPr>
            </w:pPr>
            <w:r>
              <w:rPr>
                <w:rFonts w:hint="eastAsia" w:ascii="宋体" w:hAnsi="宋体" w:cs="黑体"/>
              </w:rPr>
              <w:t>第二课堂</w:t>
            </w:r>
          </w:p>
        </w:tc>
        <w:tc>
          <w:tcPr>
            <w:tcW w:w="5319" w:type="dxa"/>
            <w:vAlign w:val="center"/>
          </w:tcPr>
          <w:p w14:paraId="7B85DD80">
            <w:pPr>
              <w:spacing w:line="500" w:lineRule="exact"/>
              <w:jc w:val="left"/>
              <w:rPr>
                <w:rFonts w:hint="eastAsia" w:ascii="宋体" w:hAnsi="宋体" w:cs="黑体"/>
              </w:rPr>
            </w:pPr>
            <w:r>
              <w:rPr>
                <w:rFonts w:hint="eastAsia" w:ascii="宋体" w:hAnsi="宋体" w:cs="黑体"/>
              </w:rPr>
              <w:t>第二课堂包括技能类、竞赛类、文艺类、文学类、创新教育等。</w:t>
            </w:r>
          </w:p>
        </w:tc>
        <w:tc>
          <w:tcPr>
            <w:tcW w:w="859" w:type="dxa"/>
            <w:vAlign w:val="center"/>
          </w:tcPr>
          <w:p w14:paraId="598F7A53">
            <w:pPr>
              <w:spacing w:line="500" w:lineRule="exact"/>
              <w:jc w:val="center"/>
              <w:textAlignment w:val="center"/>
              <w:rPr>
                <w:rFonts w:hint="eastAsia" w:ascii="宋体" w:hAnsi="宋体" w:cs="黑体"/>
              </w:rPr>
            </w:pPr>
            <w:r>
              <w:rPr>
                <w:rFonts w:hint="eastAsia" w:ascii="宋体" w:hAnsi="宋体" w:cs="黑体"/>
              </w:rPr>
              <w:t>10</w:t>
            </w:r>
          </w:p>
        </w:tc>
        <w:tc>
          <w:tcPr>
            <w:tcW w:w="851" w:type="dxa"/>
            <w:vAlign w:val="center"/>
          </w:tcPr>
          <w:p w14:paraId="7054A1AF">
            <w:pPr>
              <w:spacing w:line="500" w:lineRule="exact"/>
              <w:jc w:val="center"/>
              <w:textAlignment w:val="center"/>
              <w:rPr>
                <w:rFonts w:hint="eastAsia" w:ascii="宋体" w:hAnsi="宋体" w:cs="黑体"/>
              </w:rPr>
            </w:pPr>
            <w:r>
              <w:rPr>
                <w:rFonts w:hint="eastAsia" w:ascii="宋体" w:hAnsi="宋体" w:cs="黑体"/>
              </w:rPr>
              <w:t>1</w:t>
            </w:r>
            <w:r>
              <w:rPr>
                <w:rFonts w:ascii="宋体" w:hAnsi="宋体" w:cs="黑体"/>
              </w:rPr>
              <w:t>80</w:t>
            </w:r>
          </w:p>
        </w:tc>
      </w:tr>
    </w:tbl>
    <w:p w14:paraId="14D6FD26">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（二）专业（技能）课程</w:t>
      </w:r>
    </w:p>
    <w:p w14:paraId="16BA46CA">
      <w:pPr>
        <w:spacing w:line="500" w:lineRule="exact"/>
        <w:ind w:firstLine="562" w:firstLineChars="200"/>
        <w:rPr>
          <w:rFonts w:hint="eastAsia" w:ascii="宋体" w:hAnsi="宋体" w:cs="黑体"/>
          <w:b/>
          <w:sz w:val="28"/>
          <w:szCs w:val="28"/>
        </w:rPr>
      </w:pPr>
      <w:r>
        <w:rPr>
          <w:rFonts w:hint="eastAsia" w:ascii="宋体" w:hAnsi="宋体" w:cs="黑体"/>
          <w:b/>
          <w:sz w:val="28"/>
          <w:szCs w:val="28"/>
        </w:rPr>
        <w:t>1.必修课程</w:t>
      </w:r>
    </w:p>
    <w:p w14:paraId="033A7EC4">
      <w:pPr>
        <w:tabs>
          <w:tab w:val="left" w:pos="720"/>
        </w:tabs>
        <w:autoSpaceDE w:val="0"/>
        <w:autoSpaceDN w:val="0"/>
        <w:adjustRightInd w:val="0"/>
        <w:spacing w:line="500" w:lineRule="exact"/>
        <w:ind w:firstLine="422" w:firstLineChars="200"/>
        <w:jc w:val="center"/>
        <w:rPr>
          <w:rFonts w:hint="eastAsia" w:ascii="宋体" w:hAnsi="宋体" w:cs="黑体"/>
          <w:b/>
        </w:rPr>
      </w:pPr>
      <w:r>
        <w:rPr>
          <w:rFonts w:hint="eastAsia" w:ascii="宋体" w:hAnsi="宋体" w:cs="黑体"/>
          <w:b/>
        </w:rPr>
        <w:t>表4 专业必修课程一览表</w:t>
      </w:r>
    </w:p>
    <w:tbl>
      <w:tblPr>
        <w:tblStyle w:val="7"/>
        <w:tblW w:w="8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269"/>
        <w:gridCol w:w="2268"/>
        <w:gridCol w:w="3549"/>
        <w:gridCol w:w="771"/>
      </w:tblGrid>
      <w:tr w14:paraId="75582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24" w:type="dxa"/>
            <w:vAlign w:val="center"/>
          </w:tcPr>
          <w:p w14:paraId="761DCE56">
            <w:pPr>
              <w:spacing w:line="500" w:lineRule="exact"/>
              <w:jc w:val="center"/>
              <w:rPr>
                <w:rFonts w:hint="eastAsia" w:ascii="宋体" w:hAnsi="宋体" w:cs="黑体"/>
                <w:b/>
              </w:rPr>
            </w:pPr>
            <w:r>
              <w:rPr>
                <w:rFonts w:hint="eastAsia" w:ascii="宋体" w:hAnsi="宋体" w:cs="黑体"/>
                <w:b/>
              </w:rPr>
              <w:t>序号</w:t>
            </w:r>
          </w:p>
        </w:tc>
        <w:tc>
          <w:tcPr>
            <w:tcW w:w="1269" w:type="dxa"/>
            <w:vAlign w:val="center"/>
          </w:tcPr>
          <w:p w14:paraId="7081AEBB">
            <w:pPr>
              <w:spacing w:line="500" w:lineRule="exact"/>
              <w:jc w:val="center"/>
              <w:rPr>
                <w:rFonts w:hint="eastAsia" w:ascii="宋体" w:hAnsi="宋体" w:cs="黑体"/>
                <w:b/>
              </w:rPr>
            </w:pPr>
            <w:r>
              <w:rPr>
                <w:rFonts w:hint="eastAsia" w:ascii="宋体" w:hAnsi="宋体" w:cs="黑体"/>
                <w:b/>
              </w:rPr>
              <w:t>课程名称</w:t>
            </w:r>
          </w:p>
        </w:tc>
        <w:tc>
          <w:tcPr>
            <w:tcW w:w="2268" w:type="dxa"/>
            <w:vAlign w:val="center"/>
          </w:tcPr>
          <w:p w14:paraId="3A1925A8">
            <w:pPr>
              <w:spacing w:line="500" w:lineRule="exact"/>
              <w:jc w:val="center"/>
              <w:rPr>
                <w:rFonts w:hint="eastAsia" w:ascii="宋体" w:hAnsi="宋体" w:cs="黑体"/>
                <w:b/>
              </w:rPr>
            </w:pPr>
            <w:r>
              <w:rPr>
                <w:rFonts w:hint="eastAsia" w:ascii="宋体" w:hAnsi="宋体" w:cs="黑体"/>
                <w:b/>
              </w:rPr>
              <w:t>课程目标</w:t>
            </w:r>
          </w:p>
        </w:tc>
        <w:tc>
          <w:tcPr>
            <w:tcW w:w="3549" w:type="dxa"/>
            <w:vAlign w:val="center"/>
          </w:tcPr>
          <w:p w14:paraId="71C68342">
            <w:pPr>
              <w:spacing w:line="500" w:lineRule="exact"/>
              <w:jc w:val="center"/>
              <w:rPr>
                <w:rFonts w:hint="eastAsia" w:ascii="宋体" w:hAnsi="宋体" w:cs="黑体"/>
                <w:b/>
              </w:rPr>
            </w:pPr>
            <w:r>
              <w:rPr>
                <w:rFonts w:hint="eastAsia" w:ascii="宋体" w:hAnsi="宋体" w:cs="黑体"/>
                <w:b/>
              </w:rPr>
              <w:t>主要内容和教学要求</w:t>
            </w:r>
          </w:p>
        </w:tc>
        <w:tc>
          <w:tcPr>
            <w:tcW w:w="771" w:type="dxa"/>
            <w:vAlign w:val="center"/>
          </w:tcPr>
          <w:p w14:paraId="67A66406">
            <w:pPr>
              <w:spacing w:line="500" w:lineRule="exact"/>
              <w:jc w:val="center"/>
              <w:rPr>
                <w:rFonts w:hint="eastAsia" w:ascii="宋体" w:hAnsi="宋体" w:cs="黑体"/>
                <w:b/>
              </w:rPr>
            </w:pPr>
            <w:r>
              <w:rPr>
                <w:rFonts w:hint="eastAsia" w:ascii="宋体" w:hAnsi="宋体" w:cs="黑体"/>
                <w:b/>
              </w:rPr>
              <w:t>备注</w:t>
            </w:r>
          </w:p>
        </w:tc>
      </w:tr>
      <w:tr w14:paraId="75A7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52D62984">
            <w:pPr>
              <w:spacing w:line="500" w:lineRule="exact"/>
              <w:jc w:val="left"/>
              <w:rPr>
                <w:rFonts w:hint="eastAsia" w:ascii="宋体" w:hAnsi="宋体" w:cs="黑体"/>
                <w:bCs/>
              </w:rPr>
            </w:pPr>
            <w:r>
              <w:rPr>
                <w:rFonts w:hint="eastAsia" w:ascii="宋体" w:hAnsi="宋体" w:cs="黑体"/>
                <w:bCs/>
              </w:rPr>
              <w:t>1</w:t>
            </w:r>
          </w:p>
        </w:tc>
        <w:tc>
          <w:tcPr>
            <w:tcW w:w="1269" w:type="dxa"/>
            <w:vAlign w:val="center"/>
          </w:tcPr>
          <w:p w14:paraId="7D0398C6">
            <w:pPr>
              <w:spacing w:line="500" w:lineRule="exact"/>
              <w:jc w:val="left"/>
              <w:rPr>
                <w:rFonts w:hint="eastAsia" w:ascii="宋体" w:hAnsi="宋体" w:cs="黑体"/>
                <w:bCs/>
              </w:rPr>
            </w:pPr>
            <w:r>
              <w:rPr>
                <w:rFonts w:hint="eastAsia" w:ascii="宋体" w:hAnsi="宋体" w:cs="黑体"/>
                <w:bCs/>
              </w:rPr>
              <w:t>烹饪原料及初加工</w:t>
            </w:r>
          </w:p>
        </w:tc>
        <w:tc>
          <w:tcPr>
            <w:tcW w:w="2268" w:type="dxa"/>
            <w:vAlign w:val="center"/>
          </w:tcPr>
          <w:p w14:paraId="0E08CC62">
            <w:pPr>
              <w:spacing w:line="500" w:lineRule="exact"/>
              <w:jc w:val="left"/>
              <w:rPr>
                <w:rFonts w:hint="eastAsia" w:ascii="宋体" w:hAnsi="宋体" w:cs="黑体"/>
                <w:bCs/>
              </w:rPr>
            </w:pPr>
            <w:r>
              <w:rPr>
                <w:rFonts w:hint="eastAsia" w:ascii="宋体" w:hAnsi="宋体" w:cs="黑体"/>
                <w:bCs/>
              </w:rPr>
              <w:t>通过讲授烹饪原料的基础知识，使学生熟悉各类原料的产地</w:t>
            </w:r>
          </w:p>
        </w:tc>
        <w:tc>
          <w:tcPr>
            <w:tcW w:w="3549" w:type="dxa"/>
            <w:vAlign w:val="center"/>
          </w:tcPr>
          <w:p w14:paraId="0295872C">
            <w:pPr>
              <w:spacing w:line="500" w:lineRule="exact"/>
              <w:jc w:val="left"/>
              <w:rPr>
                <w:rFonts w:hint="eastAsia" w:ascii="宋体" w:hAnsi="宋体" w:cs="黑体"/>
                <w:bCs/>
              </w:rPr>
            </w:pPr>
            <w:r>
              <w:rPr>
                <w:rFonts w:hint="eastAsia" w:ascii="宋体" w:hAnsi="宋体" w:cs="黑体"/>
                <w:bCs/>
              </w:rPr>
              <w:t>上市季节、感官品质指标和用途，掌握主要的检验和储存保管方法，明确原料初加工技术在烹调中所占的重要地位，为操作实践打下良好基础</w:t>
            </w:r>
          </w:p>
        </w:tc>
        <w:tc>
          <w:tcPr>
            <w:tcW w:w="771" w:type="dxa"/>
            <w:vMerge w:val="restart"/>
            <w:vAlign w:val="center"/>
          </w:tcPr>
          <w:p w14:paraId="3D6F65F9">
            <w:pPr>
              <w:spacing w:line="500" w:lineRule="exact"/>
              <w:jc w:val="left"/>
              <w:rPr>
                <w:rFonts w:hint="eastAsia" w:ascii="宋体" w:hAnsi="宋体" w:cs="黑体"/>
                <w:bCs/>
              </w:rPr>
            </w:pPr>
            <w:r>
              <w:rPr>
                <w:rFonts w:hint="eastAsia" w:ascii="宋体" w:hAnsi="宋体" w:cs="黑体"/>
                <w:bCs/>
              </w:rPr>
              <w:t>专业基础课程</w:t>
            </w:r>
          </w:p>
        </w:tc>
      </w:tr>
      <w:tr w14:paraId="483D6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400E43E5">
            <w:pPr>
              <w:spacing w:line="500" w:lineRule="exact"/>
              <w:jc w:val="left"/>
              <w:rPr>
                <w:rFonts w:hint="eastAsia" w:ascii="宋体" w:hAnsi="宋体" w:cs="黑体"/>
                <w:bCs/>
              </w:rPr>
            </w:pPr>
            <w:r>
              <w:rPr>
                <w:rFonts w:hint="eastAsia" w:ascii="宋体" w:hAnsi="宋体" w:cs="黑体"/>
                <w:bCs/>
              </w:rPr>
              <w:t>2</w:t>
            </w:r>
          </w:p>
        </w:tc>
        <w:tc>
          <w:tcPr>
            <w:tcW w:w="1269" w:type="dxa"/>
            <w:vAlign w:val="center"/>
          </w:tcPr>
          <w:p w14:paraId="7E4F6E3F">
            <w:pPr>
              <w:spacing w:line="500" w:lineRule="exact"/>
              <w:jc w:val="left"/>
              <w:rPr>
                <w:rFonts w:hint="eastAsia" w:ascii="宋体" w:hAnsi="宋体" w:cs="黑体"/>
                <w:bCs/>
                <w:highlight w:val="yellow"/>
              </w:rPr>
            </w:pPr>
            <w:r>
              <w:rPr>
                <w:rFonts w:hint="eastAsia" w:ascii="宋体" w:hAnsi="宋体" w:cs="黑体"/>
                <w:bCs/>
              </w:rPr>
              <w:t>中餐基本功训练</w:t>
            </w:r>
          </w:p>
        </w:tc>
        <w:tc>
          <w:tcPr>
            <w:tcW w:w="2268" w:type="dxa"/>
            <w:vAlign w:val="center"/>
          </w:tcPr>
          <w:p w14:paraId="484560B8">
            <w:pPr>
              <w:spacing w:line="500" w:lineRule="exact"/>
              <w:jc w:val="left"/>
              <w:rPr>
                <w:rFonts w:hint="eastAsia" w:ascii="宋体" w:hAnsi="宋体" w:cs="黑体"/>
                <w:bCs/>
              </w:rPr>
            </w:pPr>
            <w:r>
              <w:rPr>
                <w:rFonts w:hint="eastAsia" w:ascii="宋体" w:hAnsi="宋体" w:cs="黑体"/>
                <w:bCs/>
              </w:rPr>
              <w:t>通过本课程的学习，使学生在烹饪加工过程中,必须掌握的最基本的烹饪知识与烹饪技能</w:t>
            </w:r>
          </w:p>
        </w:tc>
        <w:tc>
          <w:tcPr>
            <w:tcW w:w="3549" w:type="dxa"/>
            <w:vAlign w:val="center"/>
          </w:tcPr>
          <w:p w14:paraId="289C5A2C">
            <w:pPr>
              <w:spacing w:line="500" w:lineRule="exact"/>
              <w:jc w:val="left"/>
              <w:rPr>
                <w:rFonts w:hint="eastAsia" w:ascii="宋体" w:hAnsi="宋体" w:cs="黑体"/>
                <w:bCs/>
              </w:rPr>
            </w:pPr>
            <w:r>
              <w:rPr>
                <w:rFonts w:hint="eastAsia" w:ascii="宋体" w:hAnsi="宋体" w:cs="黑体"/>
                <w:bCs/>
              </w:rPr>
              <w:t>烹饪基本功训练主要教学内容包括刀工技能训练、翻锅技能训练、烹饪原料初加工训练、原料初步熟处理技能训练、原料涨发技能训练等。通过本课程的学习，熟练掌握基本的操作技法，为以后烹饪工艺实训打下坚实的基础</w:t>
            </w:r>
          </w:p>
        </w:tc>
        <w:tc>
          <w:tcPr>
            <w:tcW w:w="771" w:type="dxa"/>
            <w:vMerge w:val="continue"/>
            <w:vAlign w:val="center"/>
          </w:tcPr>
          <w:p w14:paraId="113C0FF8">
            <w:pPr>
              <w:spacing w:line="500" w:lineRule="exact"/>
              <w:jc w:val="left"/>
              <w:rPr>
                <w:rFonts w:hint="eastAsia" w:ascii="宋体" w:hAnsi="宋体" w:cs="黑体"/>
                <w:bCs/>
              </w:rPr>
            </w:pPr>
          </w:p>
        </w:tc>
      </w:tr>
      <w:tr w14:paraId="577F8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7708D783">
            <w:pPr>
              <w:spacing w:line="500" w:lineRule="exact"/>
              <w:jc w:val="left"/>
              <w:rPr>
                <w:rFonts w:hint="eastAsia" w:ascii="宋体" w:hAnsi="宋体" w:cs="黑体"/>
                <w:bCs/>
              </w:rPr>
            </w:pPr>
            <w:r>
              <w:rPr>
                <w:rFonts w:hint="eastAsia" w:ascii="宋体" w:hAnsi="宋体" w:cs="黑体"/>
                <w:bCs/>
              </w:rPr>
              <w:t>3</w:t>
            </w:r>
          </w:p>
        </w:tc>
        <w:tc>
          <w:tcPr>
            <w:tcW w:w="1269" w:type="dxa"/>
            <w:vAlign w:val="center"/>
          </w:tcPr>
          <w:p w14:paraId="2940C0FD">
            <w:pPr>
              <w:spacing w:line="500" w:lineRule="exact"/>
              <w:jc w:val="left"/>
              <w:rPr>
                <w:rFonts w:hint="eastAsia" w:ascii="宋体" w:hAnsi="宋体" w:cs="黑体"/>
                <w:bCs/>
              </w:rPr>
            </w:pPr>
            <w:r>
              <w:rPr>
                <w:rFonts w:hint="eastAsia" w:ascii="宋体" w:hAnsi="宋体" w:cs="黑体"/>
                <w:bCs/>
              </w:rPr>
              <w:t>饮食业基础知识</w:t>
            </w:r>
          </w:p>
        </w:tc>
        <w:tc>
          <w:tcPr>
            <w:tcW w:w="2268" w:type="dxa"/>
            <w:vAlign w:val="center"/>
          </w:tcPr>
          <w:p w14:paraId="34388240">
            <w:pPr>
              <w:spacing w:line="500" w:lineRule="exact"/>
              <w:jc w:val="left"/>
              <w:rPr>
                <w:rFonts w:hint="eastAsia" w:ascii="宋体" w:hAnsi="宋体" w:cs="黑体"/>
                <w:bCs/>
              </w:rPr>
            </w:pPr>
            <w:r>
              <w:rPr>
                <w:rFonts w:hint="eastAsia" w:ascii="宋体" w:hAnsi="宋体" w:cs="黑体"/>
                <w:bCs/>
              </w:rPr>
              <w:t>通过本课程的学习，让学生了解饮食业的相关概念及如何管理好餐饮企业</w:t>
            </w:r>
          </w:p>
        </w:tc>
        <w:tc>
          <w:tcPr>
            <w:tcW w:w="3549" w:type="dxa"/>
            <w:vAlign w:val="center"/>
          </w:tcPr>
          <w:p w14:paraId="76E9B101">
            <w:pPr>
              <w:spacing w:line="500" w:lineRule="exact"/>
              <w:jc w:val="left"/>
              <w:rPr>
                <w:rFonts w:hint="eastAsia" w:ascii="宋体" w:hAnsi="宋体" w:cs="黑体"/>
                <w:bCs/>
              </w:rPr>
            </w:pPr>
            <w:r>
              <w:rPr>
                <w:rFonts w:hint="eastAsia" w:ascii="宋体" w:hAnsi="宋体" w:cs="黑体"/>
                <w:bCs/>
              </w:rPr>
              <w:t>本课程主要</w:t>
            </w:r>
            <w:r>
              <w:rPr>
                <w:rFonts w:ascii="宋体" w:hAnsi="宋体" w:cs="黑体"/>
                <w:bCs/>
              </w:rPr>
              <w:t>介绍</w:t>
            </w:r>
            <w:r>
              <w:rPr>
                <w:rFonts w:hint="eastAsia" w:ascii="宋体" w:hAnsi="宋体" w:cs="黑体"/>
                <w:bCs/>
              </w:rPr>
              <w:t>了</w:t>
            </w:r>
            <w:r>
              <w:rPr>
                <w:rFonts w:ascii="宋体" w:hAnsi="宋体" w:cs="黑体"/>
                <w:bCs/>
              </w:rPr>
              <w:t>饮食业的组织结构，饮食业市场营销策略，菜单策划与设计，采购、验收、贮藏于发放，厨房生产与管理，餐厅服务与管理，饮食成本核算与控制等</w:t>
            </w:r>
            <w:r>
              <w:rPr>
                <w:rFonts w:hint="eastAsia" w:ascii="宋体" w:hAnsi="宋体" w:cs="黑体"/>
                <w:bCs/>
              </w:rPr>
              <w:t>，</w:t>
            </w:r>
            <w:r>
              <w:rPr>
                <w:rFonts w:ascii="宋体" w:hAnsi="宋体" w:cs="黑体"/>
                <w:bCs/>
              </w:rPr>
              <w:t>体现当今餐饮行业发展的新标准、新技术、新设备和新方法。为加强学生职业素质的培养，本版教材更加强调食品安全和卫生法律法规以及厨房安全操作规范，同时增加了饮食文化、食疗保健等内容。</w:t>
            </w:r>
          </w:p>
        </w:tc>
        <w:tc>
          <w:tcPr>
            <w:tcW w:w="771" w:type="dxa"/>
            <w:vMerge w:val="continue"/>
            <w:vAlign w:val="center"/>
          </w:tcPr>
          <w:p w14:paraId="7E3878CF">
            <w:pPr>
              <w:spacing w:line="500" w:lineRule="exact"/>
              <w:jc w:val="left"/>
              <w:rPr>
                <w:rFonts w:hint="eastAsia" w:ascii="宋体" w:hAnsi="宋体" w:cs="黑体"/>
                <w:bCs/>
              </w:rPr>
            </w:pPr>
          </w:p>
        </w:tc>
      </w:tr>
      <w:tr w14:paraId="6B857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jc w:val="center"/>
        </w:trPr>
        <w:tc>
          <w:tcPr>
            <w:tcW w:w="724" w:type="dxa"/>
            <w:vAlign w:val="center"/>
          </w:tcPr>
          <w:p w14:paraId="52EC2B03">
            <w:pPr>
              <w:spacing w:line="500" w:lineRule="exact"/>
              <w:jc w:val="left"/>
              <w:rPr>
                <w:rFonts w:hint="eastAsia" w:ascii="宋体" w:hAnsi="宋体" w:cs="黑体"/>
                <w:bCs/>
              </w:rPr>
            </w:pPr>
            <w:r>
              <w:rPr>
                <w:rFonts w:hint="eastAsia" w:ascii="宋体" w:hAnsi="宋体" w:cs="黑体"/>
                <w:bCs/>
              </w:rPr>
              <w:t>4</w:t>
            </w:r>
          </w:p>
        </w:tc>
        <w:tc>
          <w:tcPr>
            <w:tcW w:w="1269" w:type="dxa"/>
            <w:vAlign w:val="center"/>
          </w:tcPr>
          <w:p w14:paraId="493AFD63">
            <w:pPr>
              <w:spacing w:line="500" w:lineRule="exact"/>
              <w:jc w:val="left"/>
              <w:rPr>
                <w:rFonts w:hint="eastAsia" w:ascii="宋体" w:hAnsi="宋体" w:cs="黑体"/>
                <w:bCs/>
              </w:rPr>
            </w:pPr>
            <w:r>
              <w:rPr>
                <w:rFonts w:hint="eastAsia" w:ascii="宋体" w:hAnsi="宋体" w:cs="黑体"/>
                <w:bCs/>
              </w:rPr>
              <w:t>中式面点基础</w:t>
            </w:r>
          </w:p>
        </w:tc>
        <w:tc>
          <w:tcPr>
            <w:tcW w:w="2268" w:type="dxa"/>
            <w:vAlign w:val="center"/>
          </w:tcPr>
          <w:p w14:paraId="77179CFF">
            <w:pPr>
              <w:spacing w:line="500" w:lineRule="exact"/>
              <w:jc w:val="left"/>
              <w:rPr>
                <w:rFonts w:hint="eastAsia" w:ascii="宋体" w:hAnsi="宋体" w:cs="黑体"/>
                <w:bCs/>
              </w:rPr>
            </w:pPr>
            <w:r>
              <w:rPr>
                <w:rFonts w:hint="eastAsia" w:ascii="宋体" w:hAnsi="宋体" w:cs="黑体"/>
                <w:bCs/>
              </w:rPr>
              <w:t>该课程主要使学生学会使用面点制作的常用工具、了解常用面团的概念和形成原理</w:t>
            </w:r>
          </w:p>
        </w:tc>
        <w:tc>
          <w:tcPr>
            <w:tcW w:w="3549" w:type="dxa"/>
            <w:vAlign w:val="center"/>
          </w:tcPr>
          <w:p w14:paraId="5FEEE144">
            <w:pPr>
              <w:spacing w:line="500" w:lineRule="exact"/>
              <w:jc w:val="left"/>
              <w:rPr>
                <w:rFonts w:hint="eastAsia" w:ascii="宋体" w:hAnsi="宋体" w:cs="黑体"/>
                <w:bCs/>
              </w:rPr>
            </w:pPr>
            <w:r>
              <w:rPr>
                <w:rFonts w:hint="eastAsia" w:ascii="宋体" w:hAnsi="宋体" w:cs="黑体"/>
                <w:bCs/>
              </w:rPr>
              <w:t>训练学生掌握制作面点的基本手法，熟练掌握制作面点的程序，例如和面、揉面、搓条、下剂、擀皮、上陷、成型、熟制和装盘。提高学生的实际操作能力。</w:t>
            </w:r>
          </w:p>
        </w:tc>
        <w:tc>
          <w:tcPr>
            <w:tcW w:w="771" w:type="dxa"/>
            <w:vMerge w:val="continue"/>
            <w:vAlign w:val="center"/>
          </w:tcPr>
          <w:p w14:paraId="6A44C6A4">
            <w:pPr>
              <w:spacing w:line="500" w:lineRule="exact"/>
              <w:jc w:val="left"/>
              <w:rPr>
                <w:rFonts w:hint="eastAsia" w:ascii="宋体" w:hAnsi="宋体" w:cs="黑体"/>
                <w:bCs/>
              </w:rPr>
            </w:pPr>
          </w:p>
        </w:tc>
      </w:tr>
      <w:tr w14:paraId="4722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jc w:val="center"/>
        </w:trPr>
        <w:tc>
          <w:tcPr>
            <w:tcW w:w="724" w:type="dxa"/>
            <w:vAlign w:val="center"/>
          </w:tcPr>
          <w:p w14:paraId="798EE152">
            <w:pPr>
              <w:spacing w:line="500" w:lineRule="exact"/>
              <w:jc w:val="left"/>
              <w:rPr>
                <w:rFonts w:hint="eastAsia" w:ascii="宋体" w:hAnsi="宋体" w:cs="黑体"/>
                <w:bCs/>
              </w:rPr>
            </w:pPr>
            <w:r>
              <w:rPr>
                <w:rFonts w:hint="eastAsia" w:ascii="宋体" w:hAnsi="宋体" w:cs="黑体"/>
                <w:bCs/>
              </w:rPr>
              <w:t>5</w:t>
            </w:r>
          </w:p>
        </w:tc>
        <w:tc>
          <w:tcPr>
            <w:tcW w:w="1269" w:type="dxa"/>
            <w:vAlign w:val="center"/>
          </w:tcPr>
          <w:p w14:paraId="7966F6F4">
            <w:pPr>
              <w:spacing w:line="500" w:lineRule="exact"/>
              <w:jc w:val="left"/>
              <w:rPr>
                <w:rFonts w:hint="eastAsia" w:ascii="宋体" w:hAnsi="宋体" w:cs="黑体"/>
                <w:bCs/>
              </w:rPr>
            </w:pPr>
            <w:r>
              <w:rPr>
                <w:rFonts w:hint="eastAsia" w:ascii="宋体" w:hAnsi="宋体" w:cs="黑体"/>
                <w:bCs/>
              </w:rPr>
              <w:t>烹饪营养与卫生</w:t>
            </w:r>
          </w:p>
        </w:tc>
        <w:tc>
          <w:tcPr>
            <w:tcW w:w="2268" w:type="dxa"/>
            <w:vAlign w:val="center"/>
          </w:tcPr>
          <w:p w14:paraId="7E1CEBB1">
            <w:pPr>
              <w:spacing w:line="500" w:lineRule="exact"/>
              <w:jc w:val="left"/>
              <w:rPr>
                <w:rFonts w:hint="eastAsia" w:ascii="宋体" w:hAnsi="宋体" w:cs="黑体"/>
                <w:bCs/>
              </w:rPr>
            </w:pPr>
            <w:r>
              <w:rPr>
                <w:rFonts w:hint="eastAsia" w:ascii="宋体" w:hAnsi="宋体" w:cs="黑体"/>
                <w:bCs/>
              </w:rPr>
              <w:t>在认识常见烹饪原料的基础上，使学生了解各类原料的营养成分和卫生要求</w:t>
            </w:r>
          </w:p>
        </w:tc>
        <w:tc>
          <w:tcPr>
            <w:tcW w:w="3549" w:type="dxa"/>
            <w:vAlign w:val="center"/>
          </w:tcPr>
          <w:p w14:paraId="368AEBA6">
            <w:pPr>
              <w:spacing w:line="500" w:lineRule="exact"/>
              <w:jc w:val="left"/>
              <w:rPr>
                <w:rFonts w:hint="eastAsia" w:ascii="宋体" w:hAnsi="宋体" w:cs="黑体"/>
                <w:bCs/>
              </w:rPr>
            </w:pPr>
            <w:r>
              <w:rPr>
                <w:rFonts w:hint="eastAsia" w:ascii="宋体" w:hAnsi="宋体" w:cs="黑体"/>
                <w:bCs/>
              </w:rPr>
              <w:t>理解合理烹饪、科学配膳的基本原则，掌握有关营养与卫生的营养知识和卫生知识，为科学合理地设计与烹制菜点，做好饮食服务工作打下基础</w:t>
            </w:r>
          </w:p>
        </w:tc>
        <w:tc>
          <w:tcPr>
            <w:tcW w:w="771" w:type="dxa"/>
            <w:vMerge w:val="continue"/>
            <w:vAlign w:val="center"/>
          </w:tcPr>
          <w:p w14:paraId="0A7F0D02">
            <w:pPr>
              <w:spacing w:line="500" w:lineRule="exact"/>
              <w:jc w:val="left"/>
              <w:rPr>
                <w:rFonts w:hint="eastAsia" w:ascii="宋体" w:hAnsi="宋体" w:cs="黑体"/>
                <w:bCs/>
              </w:rPr>
            </w:pPr>
          </w:p>
        </w:tc>
      </w:tr>
      <w:tr w14:paraId="6EB4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jc w:val="center"/>
        </w:trPr>
        <w:tc>
          <w:tcPr>
            <w:tcW w:w="724" w:type="dxa"/>
            <w:vAlign w:val="center"/>
          </w:tcPr>
          <w:p w14:paraId="1C3B99A4">
            <w:pPr>
              <w:spacing w:line="500" w:lineRule="exact"/>
              <w:jc w:val="left"/>
              <w:rPr>
                <w:rFonts w:hint="eastAsia" w:ascii="宋体" w:hAnsi="宋体" w:cs="黑体"/>
                <w:bCs/>
              </w:rPr>
            </w:pPr>
            <w:r>
              <w:rPr>
                <w:rFonts w:hint="eastAsia" w:ascii="宋体" w:hAnsi="宋体" w:cs="黑体"/>
                <w:bCs/>
              </w:rPr>
              <w:t>6</w:t>
            </w:r>
          </w:p>
        </w:tc>
        <w:tc>
          <w:tcPr>
            <w:tcW w:w="1269" w:type="dxa"/>
            <w:vAlign w:val="center"/>
          </w:tcPr>
          <w:p w14:paraId="3581E07A">
            <w:pPr>
              <w:spacing w:line="500" w:lineRule="exact"/>
              <w:jc w:val="left"/>
              <w:rPr>
                <w:rFonts w:hint="eastAsia" w:ascii="宋体" w:hAnsi="宋体" w:cs="黑体"/>
                <w:bCs/>
              </w:rPr>
            </w:pPr>
            <w:r>
              <w:rPr>
                <w:rFonts w:hint="eastAsia" w:ascii="宋体" w:hAnsi="宋体" w:cs="黑体"/>
                <w:bCs/>
              </w:rPr>
              <w:t>烹饪工艺学</w:t>
            </w:r>
          </w:p>
        </w:tc>
        <w:tc>
          <w:tcPr>
            <w:tcW w:w="2268" w:type="dxa"/>
            <w:vAlign w:val="center"/>
          </w:tcPr>
          <w:p w14:paraId="528D6F20">
            <w:pPr>
              <w:spacing w:line="500" w:lineRule="exact"/>
              <w:jc w:val="left"/>
              <w:rPr>
                <w:rFonts w:hint="eastAsia" w:ascii="宋体" w:hAnsi="宋体" w:cs="黑体"/>
                <w:bCs/>
              </w:rPr>
            </w:pPr>
            <w:r>
              <w:rPr>
                <w:rFonts w:hint="eastAsia" w:ascii="宋体" w:hAnsi="宋体" w:cs="黑体"/>
                <w:bCs/>
              </w:rPr>
              <w:t>了解中国烹饪基本概念、主要特征</w:t>
            </w:r>
          </w:p>
        </w:tc>
        <w:tc>
          <w:tcPr>
            <w:tcW w:w="3549" w:type="dxa"/>
            <w:vAlign w:val="center"/>
          </w:tcPr>
          <w:p w14:paraId="16ED116B">
            <w:pPr>
              <w:spacing w:line="500" w:lineRule="exact"/>
              <w:jc w:val="left"/>
              <w:rPr>
                <w:rFonts w:hint="eastAsia" w:ascii="宋体" w:hAnsi="宋体" w:cs="黑体"/>
                <w:bCs/>
              </w:rPr>
            </w:pPr>
            <w:r>
              <w:rPr>
                <w:rFonts w:hint="eastAsia" w:ascii="宋体" w:hAnsi="宋体" w:cs="黑体"/>
                <w:bCs/>
              </w:rPr>
              <w:t>掌握菜肴组配基本概念、主要规则，以及调配原料、菜肴制作等工艺的基本原理与常用方法</w:t>
            </w:r>
          </w:p>
        </w:tc>
        <w:tc>
          <w:tcPr>
            <w:tcW w:w="771" w:type="dxa"/>
            <w:vMerge w:val="restart"/>
            <w:vAlign w:val="center"/>
          </w:tcPr>
          <w:p w14:paraId="1FC1F3D7">
            <w:pPr>
              <w:spacing w:line="500" w:lineRule="exact"/>
              <w:jc w:val="left"/>
              <w:rPr>
                <w:rFonts w:hint="eastAsia" w:ascii="宋体" w:hAnsi="宋体" w:cs="黑体"/>
                <w:bCs/>
              </w:rPr>
            </w:pPr>
            <w:r>
              <w:rPr>
                <w:rFonts w:hint="eastAsia" w:ascii="宋体" w:hAnsi="宋体" w:cs="黑体"/>
                <w:bCs/>
              </w:rPr>
              <w:t>专业核心课</w:t>
            </w:r>
          </w:p>
        </w:tc>
      </w:tr>
      <w:tr w14:paraId="4C8E3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jc w:val="center"/>
        </w:trPr>
        <w:tc>
          <w:tcPr>
            <w:tcW w:w="724" w:type="dxa"/>
            <w:vAlign w:val="center"/>
          </w:tcPr>
          <w:p w14:paraId="13446173">
            <w:pPr>
              <w:spacing w:line="500" w:lineRule="exact"/>
              <w:jc w:val="left"/>
              <w:rPr>
                <w:rFonts w:hint="eastAsia" w:ascii="宋体" w:hAnsi="宋体" w:cs="黑体"/>
                <w:bCs/>
              </w:rPr>
            </w:pPr>
            <w:r>
              <w:rPr>
                <w:rFonts w:hint="eastAsia" w:ascii="宋体" w:hAnsi="宋体" w:cs="黑体"/>
                <w:bCs/>
              </w:rPr>
              <w:t>7</w:t>
            </w:r>
          </w:p>
        </w:tc>
        <w:tc>
          <w:tcPr>
            <w:tcW w:w="1269" w:type="dxa"/>
            <w:vAlign w:val="center"/>
          </w:tcPr>
          <w:p w14:paraId="415B2ECD">
            <w:pPr>
              <w:spacing w:line="500" w:lineRule="exact"/>
              <w:jc w:val="left"/>
              <w:rPr>
                <w:rFonts w:hint="eastAsia" w:ascii="宋体" w:hAnsi="宋体" w:cs="黑体"/>
                <w:bCs/>
              </w:rPr>
            </w:pPr>
            <w:r>
              <w:rPr>
                <w:rFonts w:hint="eastAsia" w:ascii="宋体" w:hAnsi="宋体" w:cs="黑体"/>
                <w:bCs/>
              </w:rPr>
              <w:t>面点工艺学</w:t>
            </w:r>
          </w:p>
        </w:tc>
        <w:tc>
          <w:tcPr>
            <w:tcW w:w="2268" w:type="dxa"/>
            <w:vAlign w:val="center"/>
          </w:tcPr>
          <w:p w14:paraId="621F46E3">
            <w:pPr>
              <w:spacing w:line="500" w:lineRule="exact"/>
              <w:jc w:val="left"/>
              <w:rPr>
                <w:rFonts w:hint="eastAsia" w:ascii="宋体" w:hAnsi="宋体" w:cs="黑体"/>
                <w:bCs/>
              </w:rPr>
            </w:pPr>
            <w:r>
              <w:rPr>
                <w:rFonts w:hint="eastAsia" w:ascii="宋体" w:hAnsi="宋体" w:cs="黑体"/>
                <w:bCs/>
              </w:rPr>
              <w:t>了解面点原料知识 ；熟悉各种面团调制原理</w:t>
            </w:r>
          </w:p>
        </w:tc>
        <w:tc>
          <w:tcPr>
            <w:tcW w:w="3549" w:type="dxa"/>
            <w:vAlign w:val="center"/>
          </w:tcPr>
          <w:p w14:paraId="64EF5931">
            <w:pPr>
              <w:spacing w:line="500" w:lineRule="exact"/>
              <w:jc w:val="left"/>
              <w:rPr>
                <w:rFonts w:hint="eastAsia" w:ascii="宋体" w:hAnsi="宋体" w:cs="黑体"/>
                <w:bCs/>
              </w:rPr>
            </w:pPr>
            <w:r>
              <w:rPr>
                <w:rFonts w:hint="eastAsia" w:ascii="宋体" w:hAnsi="宋体" w:cs="黑体"/>
                <w:bCs/>
              </w:rPr>
              <w:t>掌握各种面团制作工艺过程，各种制馅方法，以及成型和熟制方法</w:t>
            </w:r>
          </w:p>
        </w:tc>
        <w:tc>
          <w:tcPr>
            <w:tcW w:w="771" w:type="dxa"/>
            <w:vMerge w:val="continue"/>
            <w:vAlign w:val="center"/>
          </w:tcPr>
          <w:p w14:paraId="4D3D87C3">
            <w:pPr>
              <w:spacing w:line="500" w:lineRule="exact"/>
              <w:jc w:val="left"/>
              <w:rPr>
                <w:rFonts w:hint="eastAsia" w:ascii="宋体" w:hAnsi="宋体" w:cs="黑体"/>
                <w:bCs/>
              </w:rPr>
            </w:pPr>
          </w:p>
        </w:tc>
      </w:tr>
      <w:tr w14:paraId="2873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jc w:val="center"/>
        </w:trPr>
        <w:tc>
          <w:tcPr>
            <w:tcW w:w="724" w:type="dxa"/>
            <w:vAlign w:val="center"/>
          </w:tcPr>
          <w:p w14:paraId="06068C01">
            <w:pPr>
              <w:spacing w:line="500" w:lineRule="exact"/>
              <w:jc w:val="left"/>
              <w:rPr>
                <w:rFonts w:hint="eastAsia" w:ascii="宋体" w:hAnsi="宋体" w:cs="黑体"/>
                <w:bCs/>
              </w:rPr>
            </w:pPr>
            <w:r>
              <w:rPr>
                <w:rFonts w:hint="eastAsia" w:ascii="宋体" w:hAnsi="宋体" w:cs="黑体"/>
                <w:bCs/>
              </w:rPr>
              <w:t>8</w:t>
            </w:r>
          </w:p>
        </w:tc>
        <w:tc>
          <w:tcPr>
            <w:tcW w:w="1269" w:type="dxa"/>
            <w:vAlign w:val="center"/>
          </w:tcPr>
          <w:p w14:paraId="4435AFD8">
            <w:pPr>
              <w:spacing w:line="500" w:lineRule="exact"/>
              <w:jc w:val="left"/>
              <w:rPr>
                <w:rFonts w:hint="eastAsia" w:ascii="宋体" w:hAnsi="宋体" w:cs="黑体"/>
                <w:bCs/>
                <w:highlight w:val="yellow"/>
              </w:rPr>
            </w:pPr>
            <w:r>
              <w:rPr>
                <w:rFonts w:hint="eastAsia" w:ascii="宋体" w:hAnsi="宋体" w:cs="黑体"/>
                <w:bCs/>
              </w:rPr>
              <w:t>中餐烹调技术</w:t>
            </w:r>
          </w:p>
        </w:tc>
        <w:tc>
          <w:tcPr>
            <w:tcW w:w="2268" w:type="dxa"/>
            <w:vAlign w:val="center"/>
          </w:tcPr>
          <w:p w14:paraId="5AA7D51F">
            <w:pPr>
              <w:spacing w:line="500" w:lineRule="exact"/>
              <w:jc w:val="left"/>
              <w:rPr>
                <w:rFonts w:hint="eastAsia" w:ascii="宋体" w:hAnsi="宋体" w:cs="黑体"/>
                <w:bCs/>
              </w:rPr>
            </w:pPr>
            <w:r>
              <w:rPr>
                <w:rFonts w:hint="eastAsia" w:ascii="宋体" w:hAnsi="宋体" w:cs="黑体"/>
                <w:bCs/>
              </w:rPr>
              <w:t>熟悉烹饪原料加工处理方法和成型质量标准</w:t>
            </w:r>
          </w:p>
        </w:tc>
        <w:tc>
          <w:tcPr>
            <w:tcW w:w="3549" w:type="dxa"/>
            <w:vAlign w:val="center"/>
          </w:tcPr>
          <w:p w14:paraId="73A7F66D">
            <w:pPr>
              <w:spacing w:line="500" w:lineRule="exact"/>
              <w:jc w:val="left"/>
              <w:rPr>
                <w:rFonts w:hint="eastAsia" w:ascii="宋体" w:hAnsi="宋体" w:cs="黑体"/>
                <w:bCs/>
              </w:rPr>
            </w:pPr>
            <w:r>
              <w:rPr>
                <w:rFonts w:hint="eastAsia" w:ascii="宋体" w:hAnsi="宋体" w:cs="黑体"/>
                <w:bCs/>
              </w:rPr>
              <w:t>掌握烹饪原料初步熟处理方法的基本要求和操作要领，调味、盛器与菜肴配合的原则，制汤要领及上浆、挂糊、勾芡方法 ；能运用热菜烹调技法制作基本菜品和部分传统特色名菜</w:t>
            </w:r>
          </w:p>
        </w:tc>
        <w:tc>
          <w:tcPr>
            <w:tcW w:w="771" w:type="dxa"/>
            <w:vMerge w:val="continue"/>
            <w:vAlign w:val="center"/>
          </w:tcPr>
          <w:p w14:paraId="0DA5B095">
            <w:pPr>
              <w:spacing w:line="500" w:lineRule="exact"/>
              <w:jc w:val="left"/>
              <w:rPr>
                <w:rFonts w:hint="eastAsia" w:ascii="宋体" w:hAnsi="宋体" w:cs="黑体"/>
                <w:bCs/>
              </w:rPr>
            </w:pPr>
          </w:p>
        </w:tc>
      </w:tr>
      <w:tr w14:paraId="3AE50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jc w:val="center"/>
        </w:trPr>
        <w:tc>
          <w:tcPr>
            <w:tcW w:w="724" w:type="dxa"/>
            <w:vAlign w:val="center"/>
          </w:tcPr>
          <w:p w14:paraId="03CC4889">
            <w:pPr>
              <w:spacing w:line="500" w:lineRule="exact"/>
              <w:jc w:val="left"/>
              <w:rPr>
                <w:rFonts w:hint="eastAsia" w:ascii="宋体" w:hAnsi="宋体" w:cs="黑体"/>
                <w:bCs/>
              </w:rPr>
            </w:pPr>
            <w:r>
              <w:rPr>
                <w:rFonts w:hint="eastAsia" w:ascii="宋体" w:hAnsi="宋体" w:cs="黑体"/>
                <w:bCs/>
              </w:rPr>
              <w:t>9</w:t>
            </w:r>
          </w:p>
        </w:tc>
        <w:tc>
          <w:tcPr>
            <w:tcW w:w="1269" w:type="dxa"/>
            <w:vAlign w:val="center"/>
          </w:tcPr>
          <w:p w14:paraId="4F076DE2">
            <w:pPr>
              <w:spacing w:line="500" w:lineRule="exact"/>
              <w:jc w:val="left"/>
              <w:rPr>
                <w:rFonts w:hint="eastAsia" w:ascii="宋体" w:hAnsi="宋体" w:cs="黑体"/>
                <w:bCs/>
              </w:rPr>
            </w:pPr>
            <w:r>
              <w:rPr>
                <w:rFonts w:hint="eastAsia" w:ascii="宋体" w:hAnsi="宋体" w:cs="黑体"/>
                <w:bCs/>
              </w:rPr>
              <w:t>中式面点技术</w:t>
            </w:r>
          </w:p>
        </w:tc>
        <w:tc>
          <w:tcPr>
            <w:tcW w:w="2268" w:type="dxa"/>
            <w:vAlign w:val="center"/>
          </w:tcPr>
          <w:p w14:paraId="6B0F6731">
            <w:pPr>
              <w:spacing w:line="500" w:lineRule="exact"/>
              <w:jc w:val="left"/>
              <w:rPr>
                <w:rFonts w:hint="eastAsia" w:ascii="宋体" w:hAnsi="宋体" w:cs="黑体"/>
                <w:bCs/>
                <w:highlight w:val="yellow"/>
              </w:rPr>
            </w:pPr>
            <w:r>
              <w:rPr>
                <w:rFonts w:hint="eastAsia" w:ascii="宋体" w:hAnsi="宋体" w:cs="黑体"/>
                <w:bCs/>
              </w:rPr>
              <w:t>使学生具备饮食业高素质技术人才所必需的中式面点制作基础知识和基本技能，熟练掌握中式面点制作程序和操作技能，使学生具备运用所学知识解决实际问题的能力，达到中级面点师的理论水平。</w:t>
            </w:r>
          </w:p>
        </w:tc>
        <w:tc>
          <w:tcPr>
            <w:tcW w:w="3549" w:type="dxa"/>
            <w:vAlign w:val="center"/>
          </w:tcPr>
          <w:p w14:paraId="48F6B8D0">
            <w:pPr>
              <w:spacing w:line="500" w:lineRule="exact"/>
              <w:jc w:val="left"/>
              <w:rPr>
                <w:rFonts w:hint="eastAsia" w:ascii="宋体" w:hAnsi="宋体" w:cs="黑体"/>
                <w:bCs/>
                <w:highlight w:val="yellow"/>
              </w:rPr>
            </w:pPr>
            <w:r>
              <w:rPr>
                <w:rFonts w:hint="eastAsia" w:ascii="宋体" w:hAnsi="宋体" w:cs="黑体"/>
                <w:bCs/>
              </w:rPr>
              <w:t>讲授烹饪专业所必需的中式面点制作基础知识和基本理论，传授中式面点制作的基本方法，为学生继续深造和适应职业转换奠定必要的知识和能力基础。</w:t>
            </w:r>
          </w:p>
        </w:tc>
        <w:tc>
          <w:tcPr>
            <w:tcW w:w="771" w:type="dxa"/>
            <w:vMerge w:val="continue"/>
            <w:vAlign w:val="center"/>
          </w:tcPr>
          <w:p w14:paraId="3C1CE0B3">
            <w:pPr>
              <w:spacing w:line="500" w:lineRule="exact"/>
              <w:jc w:val="left"/>
              <w:rPr>
                <w:rFonts w:hint="eastAsia" w:ascii="宋体" w:hAnsi="宋体" w:cs="黑体"/>
                <w:bCs/>
              </w:rPr>
            </w:pPr>
          </w:p>
        </w:tc>
      </w:tr>
      <w:tr w14:paraId="381C2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jc w:val="center"/>
        </w:trPr>
        <w:tc>
          <w:tcPr>
            <w:tcW w:w="724" w:type="dxa"/>
            <w:vAlign w:val="center"/>
          </w:tcPr>
          <w:p w14:paraId="7EE6A0EE">
            <w:pPr>
              <w:spacing w:line="500" w:lineRule="exact"/>
              <w:jc w:val="left"/>
              <w:rPr>
                <w:rFonts w:hint="eastAsia" w:ascii="宋体" w:hAnsi="宋体" w:cs="黑体"/>
                <w:bCs/>
              </w:rPr>
            </w:pPr>
            <w:r>
              <w:rPr>
                <w:rFonts w:hint="eastAsia" w:ascii="宋体" w:hAnsi="宋体" w:cs="黑体"/>
                <w:bCs/>
              </w:rPr>
              <w:t>10</w:t>
            </w:r>
          </w:p>
        </w:tc>
        <w:tc>
          <w:tcPr>
            <w:tcW w:w="1269" w:type="dxa"/>
            <w:vAlign w:val="center"/>
          </w:tcPr>
          <w:p w14:paraId="70B8CF88">
            <w:pPr>
              <w:spacing w:line="500" w:lineRule="exact"/>
              <w:jc w:val="left"/>
              <w:rPr>
                <w:rFonts w:hint="eastAsia" w:ascii="宋体" w:hAnsi="宋体" w:cs="黑体"/>
                <w:bCs/>
              </w:rPr>
            </w:pPr>
            <w:r>
              <w:rPr>
                <w:rFonts w:hint="eastAsia" w:ascii="宋体" w:hAnsi="宋体" w:cs="黑体"/>
                <w:bCs/>
              </w:rPr>
              <w:t>餐饮企业运营与管理</w:t>
            </w:r>
          </w:p>
        </w:tc>
        <w:tc>
          <w:tcPr>
            <w:tcW w:w="2268" w:type="dxa"/>
            <w:vAlign w:val="center"/>
          </w:tcPr>
          <w:p w14:paraId="7CFE8505">
            <w:pPr>
              <w:spacing w:line="500" w:lineRule="exact"/>
              <w:jc w:val="left"/>
              <w:rPr>
                <w:rFonts w:hint="eastAsia" w:ascii="宋体" w:hAnsi="宋体" w:cs="黑体"/>
                <w:bCs/>
              </w:rPr>
            </w:pPr>
            <w:r>
              <w:rPr>
                <w:rFonts w:hint="eastAsia" w:ascii="宋体" w:hAnsi="宋体" w:cs="黑体"/>
                <w:bCs/>
              </w:rPr>
              <w:t>了解餐饮企业运行概况与业务流程、餐饮成本核算方法与基本规则、中央厨房基本概念与基本运行 ；熟悉现代厨房布局与基本运行流程，以及常用厨房设备使用和基本维护</w:t>
            </w:r>
          </w:p>
        </w:tc>
        <w:tc>
          <w:tcPr>
            <w:tcW w:w="3549" w:type="dxa"/>
            <w:vAlign w:val="center"/>
          </w:tcPr>
          <w:p w14:paraId="4B421151">
            <w:pPr>
              <w:spacing w:line="500" w:lineRule="exact"/>
              <w:jc w:val="left"/>
              <w:rPr>
                <w:rFonts w:hint="eastAsia" w:ascii="宋体" w:hAnsi="宋体" w:cs="黑体"/>
                <w:bCs/>
              </w:rPr>
            </w:pPr>
            <w:r>
              <w:rPr>
                <w:rFonts w:hint="eastAsia" w:ascii="宋体" w:hAnsi="宋体" w:cs="黑体"/>
                <w:bCs/>
              </w:rPr>
              <w:t>掌握餐饮企业运行、餐饮成本核算、中央厨房基本运行、现代厨房基本运行，以及常用厨房设备使用和基本维护</w:t>
            </w:r>
          </w:p>
        </w:tc>
        <w:tc>
          <w:tcPr>
            <w:tcW w:w="771" w:type="dxa"/>
            <w:vMerge w:val="continue"/>
            <w:vAlign w:val="center"/>
          </w:tcPr>
          <w:p w14:paraId="409F3E0C">
            <w:pPr>
              <w:spacing w:line="500" w:lineRule="exact"/>
              <w:jc w:val="left"/>
              <w:rPr>
                <w:rFonts w:hint="eastAsia" w:ascii="宋体" w:hAnsi="宋体" w:cs="黑体"/>
                <w:bCs/>
              </w:rPr>
            </w:pPr>
          </w:p>
        </w:tc>
      </w:tr>
      <w:tr w14:paraId="145DF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jc w:val="center"/>
        </w:trPr>
        <w:tc>
          <w:tcPr>
            <w:tcW w:w="724" w:type="dxa"/>
            <w:vAlign w:val="center"/>
          </w:tcPr>
          <w:p w14:paraId="2A5A2367">
            <w:pPr>
              <w:spacing w:line="500" w:lineRule="exact"/>
              <w:jc w:val="left"/>
              <w:rPr>
                <w:rFonts w:hint="eastAsia" w:ascii="宋体" w:hAnsi="宋体" w:cs="黑体"/>
                <w:bCs/>
              </w:rPr>
            </w:pPr>
            <w:r>
              <w:rPr>
                <w:rFonts w:hint="eastAsia" w:ascii="宋体" w:hAnsi="宋体" w:cs="黑体"/>
                <w:bCs/>
              </w:rPr>
              <w:t>11</w:t>
            </w:r>
          </w:p>
        </w:tc>
        <w:tc>
          <w:tcPr>
            <w:tcW w:w="1269" w:type="dxa"/>
            <w:vAlign w:val="center"/>
          </w:tcPr>
          <w:p w14:paraId="5F0CE475">
            <w:pPr>
              <w:spacing w:line="500" w:lineRule="exact"/>
              <w:jc w:val="left"/>
              <w:rPr>
                <w:rFonts w:hint="eastAsia" w:ascii="宋体" w:hAnsi="宋体" w:cs="黑体"/>
                <w:bCs/>
              </w:rPr>
            </w:pPr>
            <w:r>
              <w:rPr>
                <w:rFonts w:hint="eastAsia" w:ascii="宋体" w:hAnsi="宋体" w:cs="黑体"/>
                <w:bCs/>
              </w:rPr>
              <w:t>果酱画与盘饰制作</w:t>
            </w:r>
          </w:p>
        </w:tc>
        <w:tc>
          <w:tcPr>
            <w:tcW w:w="2268" w:type="dxa"/>
            <w:vAlign w:val="center"/>
          </w:tcPr>
          <w:p w14:paraId="0CA545A2">
            <w:pPr>
              <w:spacing w:line="500" w:lineRule="exact"/>
              <w:jc w:val="left"/>
              <w:rPr>
                <w:rFonts w:hint="eastAsia" w:ascii="宋体" w:hAnsi="宋体" w:cs="黑体"/>
                <w:bCs/>
              </w:rPr>
            </w:pPr>
            <w:r>
              <w:rPr>
                <w:rFonts w:hint="eastAsia" w:ascii="宋体" w:hAnsi="宋体" w:cs="黑体"/>
                <w:bCs/>
              </w:rPr>
              <w:t>具有设计盘饰图案、构图、色彩搭配的能力；</w:t>
            </w:r>
          </w:p>
          <w:p w14:paraId="3B6D0542">
            <w:pPr>
              <w:spacing w:line="500" w:lineRule="exact"/>
              <w:jc w:val="left"/>
              <w:rPr>
                <w:rFonts w:hint="eastAsia" w:ascii="宋体" w:hAnsi="宋体" w:cs="黑体"/>
                <w:bCs/>
              </w:rPr>
            </w:pPr>
            <w:r>
              <w:rPr>
                <w:rFonts w:hint="eastAsia" w:ascii="宋体" w:hAnsi="宋体" w:cs="黑体"/>
                <w:bCs/>
              </w:rPr>
              <w:t>能熟练运用果酱画的制作技艺；</w:t>
            </w:r>
          </w:p>
          <w:p w14:paraId="606F91A9">
            <w:pPr>
              <w:spacing w:line="500" w:lineRule="exact"/>
              <w:ind w:firstLine="420" w:firstLineChars="200"/>
              <w:jc w:val="left"/>
              <w:rPr>
                <w:rFonts w:hint="eastAsia" w:ascii="宋体" w:hAnsi="宋体" w:cs="黑体"/>
                <w:bCs/>
              </w:rPr>
            </w:pPr>
          </w:p>
        </w:tc>
        <w:tc>
          <w:tcPr>
            <w:tcW w:w="3549" w:type="dxa"/>
            <w:vAlign w:val="center"/>
          </w:tcPr>
          <w:p w14:paraId="3333F4AF">
            <w:pPr>
              <w:spacing w:line="500" w:lineRule="exact"/>
              <w:jc w:val="left"/>
              <w:rPr>
                <w:rFonts w:hint="eastAsia" w:ascii="宋体" w:hAnsi="宋体" w:cs="黑体"/>
                <w:bCs/>
              </w:rPr>
            </w:pPr>
            <w:r>
              <w:rPr>
                <w:rFonts w:hint="eastAsia" w:ascii="宋体" w:hAnsi="宋体" w:cs="黑体"/>
                <w:bCs/>
              </w:rPr>
              <w:t>能熟练运用冷菜、冷拼与食品雕刻的制作技法、拼摆手法和雕刻技巧；</w:t>
            </w:r>
          </w:p>
          <w:p w14:paraId="6B3EB3D0">
            <w:pPr>
              <w:spacing w:line="500" w:lineRule="exact"/>
              <w:jc w:val="left"/>
              <w:rPr>
                <w:rFonts w:hint="eastAsia" w:ascii="宋体" w:hAnsi="宋体" w:cs="黑体"/>
                <w:bCs/>
              </w:rPr>
            </w:pPr>
            <w:r>
              <w:rPr>
                <w:rFonts w:hint="eastAsia" w:ascii="宋体" w:hAnsi="宋体" w:cs="黑体"/>
                <w:bCs/>
              </w:rPr>
              <w:t>能独立完成花色拼盘和常用果蔬雕刻，会熟练使用果酱画、围边点缀的制作技艺；</w:t>
            </w:r>
          </w:p>
        </w:tc>
        <w:tc>
          <w:tcPr>
            <w:tcW w:w="771" w:type="dxa"/>
            <w:vMerge w:val="continue"/>
            <w:vAlign w:val="center"/>
          </w:tcPr>
          <w:p w14:paraId="5F853563">
            <w:pPr>
              <w:spacing w:line="500" w:lineRule="exact"/>
              <w:jc w:val="left"/>
              <w:rPr>
                <w:rFonts w:hint="eastAsia" w:ascii="宋体" w:hAnsi="宋体" w:cs="黑体"/>
                <w:bCs/>
              </w:rPr>
            </w:pPr>
          </w:p>
        </w:tc>
      </w:tr>
      <w:tr w14:paraId="4D224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73C656AD">
            <w:pPr>
              <w:spacing w:line="500" w:lineRule="exact"/>
              <w:jc w:val="left"/>
              <w:rPr>
                <w:rFonts w:hint="eastAsia" w:ascii="宋体" w:hAnsi="宋体" w:cs="黑体"/>
                <w:bCs/>
              </w:rPr>
            </w:pPr>
            <w:r>
              <w:rPr>
                <w:rFonts w:hint="eastAsia" w:ascii="宋体" w:hAnsi="宋体" w:cs="黑体"/>
                <w:bCs/>
              </w:rPr>
              <w:t>12</w:t>
            </w:r>
          </w:p>
        </w:tc>
        <w:tc>
          <w:tcPr>
            <w:tcW w:w="1269" w:type="dxa"/>
            <w:vAlign w:val="center"/>
          </w:tcPr>
          <w:p w14:paraId="1AF8244F">
            <w:pPr>
              <w:spacing w:line="500" w:lineRule="exact"/>
              <w:jc w:val="left"/>
              <w:rPr>
                <w:rFonts w:hint="eastAsia" w:ascii="宋体" w:hAnsi="宋体" w:cs="黑体"/>
                <w:bCs/>
              </w:rPr>
            </w:pPr>
            <w:r>
              <w:rPr>
                <w:rFonts w:hint="eastAsia" w:ascii="宋体" w:hAnsi="宋体" w:cs="黑体"/>
                <w:bCs/>
              </w:rPr>
              <w:t>专业技能综合实训1：烹饪操作技能训练</w:t>
            </w:r>
          </w:p>
        </w:tc>
        <w:tc>
          <w:tcPr>
            <w:tcW w:w="2268" w:type="dxa"/>
            <w:vAlign w:val="center"/>
          </w:tcPr>
          <w:p w14:paraId="3C95AF1C">
            <w:pPr>
              <w:spacing w:line="500" w:lineRule="exact"/>
              <w:jc w:val="left"/>
              <w:rPr>
                <w:rFonts w:hint="eastAsia" w:ascii="宋体" w:hAnsi="宋体" w:cs="黑体"/>
                <w:bCs/>
              </w:rPr>
            </w:pPr>
            <w:r>
              <w:rPr>
                <w:rFonts w:hint="eastAsia" w:ascii="宋体" w:hAnsi="宋体" w:cs="黑体"/>
                <w:bCs/>
              </w:rPr>
              <w:t>通过本课程的学习，使学生在烹饪加工过程中,必须掌握的最基本的烹饪知识与烹饪技能</w:t>
            </w:r>
          </w:p>
        </w:tc>
        <w:tc>
          <w:tcPr>
            <w:tcW w:w="3549" w:type="dxa"/>
            <w:vAlign w:val="center"/>
          </w:tcPr>
          <w:p w14:paraId="556B98CA">
            <w:pPr>
              <w:spacing w:line="500" w:lineRule="exact"/>
              <w:jc w:val="left"/>
              <w:rPr>
                <w:rFonts w:hint="eastAsia" w:ascii="宋体" w:hAnsi="宋体" w:cs="黑体"/>
                <w:bCs/>
              </w:rPr>
            </w:pPr>
            <w:r>
              <w:rPr>
                <w:rFonts w:hint="eastAsia" w:ascii="宋体" w:hAnsi="宋体" w:cs="黑体"/>
                <w:bCs/>
              </w:rPr>
              <w:t>掌握菜肴组配基本概念、主要规则，以及调配原料、菜肴制作等工艺的基本原理与常用方法</w:t>
            </w:r>
          </w:p>
        </w:tc>
        <w:tc>
          <w:tcPr>
            <w:tcW w:w="771" w:type="dxa"/>
            <w:vMerge w:val="restart"/>
            <w:vAlign w:val="center"/>
          </w:tcPr>
          <w:p w14:paraId="1BD17280">
            <w:pPr>
              <w:spacing w:line="500" w:lineRule="exact"/>
              <w:jc w:val="left"/>
              <w:rPr>
                <w:rFonts w:hint="eastAsia" w:ascii="宋体" w:hAnsi="宋体" w:cs="黑体"/>
                <w:bCs/>
              </w:rPr>
            </w:pPr>
            <w:r>
              <w:rPr>
                <w:rFonts w:hint="eastAsia" w:ascii="宋体" w:hAnsi="宋体" w:cs="黑体"/>
                <w:bCs/>
              </w:rPr>
              <w:t>专业技能训练</w:t>
            </w:r>
          </w:p>
        </w:tc>
      </w:tr>
      <w:tr w14:paraId="124BB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373CADD4">
            <w:pPr>
              <w:spacing w:line="500" w:lineRule="exact"/>
              <w:jc w:val="left"/>
              <w:rPr>
                <w:rFonts w:hint="eastAsia" w:ascii="宋体" w:hAnsi="宋体" w:cs="黑体"/>
                <w:bCs/>
              </w:rPr>
            </w:pPr>
            <w:r>
              <w:rPr>
                <w:rFonts w:hint="eastAsia" w:ascii="宋体" w:hAnsi="宋体" w:cs="黑体"/>
                <w:bCs/>
              </w:rPr>
              <w:t>13</w:t>
            </w:r>
          </w:p>
        </w:tc>
        <w:tc>
          <w:tcPr>
            <w:tcW w:w="1269" w:type="dxa"/>
            <w:vAlign w:val="center"/>
          </w:tcPr>
          <w:p w14:paraId="2DE58186">
            <w:pPr>
              <w:spacing w:line="500" w:lineRule="exact"/>
              <w:jc w:val="left"/>
              <w:rPr>
                <w:rFonts w:hint="eastAsia" w:ascii="宋体" w:hAnsi="宋体" w:cs="黑体"/>
                <w:bCs/>
              </w:rPr>
            </w:pPr>
            <w:r>
              <w:rPr>
                <w:rFonts w:hint="eastAsia" w:ascii="宋体" w:hAnsi="宋体" w:cs="黑体"/>
                <w:bCs/>
              </w:rPr>
              <w:t>专业技能综合实训</w:t>
            </w:r>
          </w:p>
        </w:tc>
        <w:tc>
          <w:tcPr>
            <w:tcW w:w="2268" w:type="dxa"/>
            <w:vAlign w:val="center"/>
          </w:tcPr>
          <w:p w14:paraId="58A6AD8C">
            <w:pPr>
              <w:spacing w:line="500" w:lineRule="exact"/>
              <w:jc w:val="left"/>
              <w:rPr>
                <w:rFonts w:hint="eastAsia" w:ascii="宋体" w:hAnsi="宋体" w:cs="黑体"/>
                <w:bCs/>
              </w:rPr>
            </w:pPr>
            <w:r>
              <w:rPr>
                <w:rFonts w:hint="eastAsia" w:ascii="宋体" w:hAnsi="宋体" w:cs="黑体"/>
                <w:bCs/>
              </w:rPr>
              <w:t>组织学生在实际岗位实习，学生在岗位工作中体验、应用前续课程所学理论，反复训练工作岗位所需能力，对在工作岗位遇到的问题和疑惑，能在企业师傅和学校指导老师的辅导下解决，在理论-实践-再理论的循环中提升学生的专业能力和其他能力。</w:t>
            </w:r>
          </w:p>
        </w:tc>
        <w:tc>
          <w:tcPr>
            <w:tcW w:w="3549" w:type="dxa"/>
            <w:vAlign w:val="center"/>
          </w:tcPr>
          <w:p w14:paraId="0D5CB2B9">
            <w:pPr>
              <w:spacing w:line="500" w:lineRule="exact"/>
              <w:jc w:val="left"/>
              <w:rPr>
                <w:rFonts w:hint="eastAsia" w:ascii="宋体" w:hAnsi="宋体" w:cs="黑体"/>
                <w:bCs/>
              </w:rPr>
            </w:pPr>
            <w:r>
              <w:rPr>
                <w:rFonts w:hint="eastAsia" w:ascii="宋体" w:hAnsi="宋体" w:cs="黑体"/>
                <w:bCs/>
              </w:rPr>
              <w:t xml:space="preserve">刀工1——初加工：摘菜、洗涤；涨发；水台（各类水产品的宰杀）等。    </w:t>
            </w:r>
          </w:p>
          <w:p w14:paraId="38411509">
            <w:pPr>
              <w:spacing w:line="500" w:lineRule="exact"/>
              <w:jc w:val="left"/>
              <w:rPr>
                <w:rFonts w:hint="eastAsia" w:ascii="宋体" w:hAnsi="宋体" w:cs="黑体"/>
                <w:bCs/>
              </w:rPr>
            </w:pPr>
            <w:r>
              <w:rPr>
                <w:rFonts w:hint="eastAsia" w:ascii="宋体" w:hAnsi="宋体" w:cs="黑体"/>
                <w:bCs/>
              </w:rPr>
              <w:t xml:space="preserve">刀工2——配菜：常用菜肴的配制。  </w:t>
            </w:r>
          </w:p>
          <w:p w14:paraId="33D0CC18">
            <w:pPr>
              <w:spacing w:line="500" w:lineRule="exact"/>
              <w:jc w:val="left"/>
              <w:rPr>
                <w:rFonts w:hint="eastAsia" w:ascii="宋体" w:hAnsi="宋体" w:cs="黑体"/>
                <w:bCs/>
              </w:rPr>
            </w:pPr>
            <w:r>
              <w:rPr>
                <w:rFonts w:hint="eastAsia" w:ascii="宋体" w:hAnsi="宋体" w:cs="黑体"/>
                <w:bCs/>
              </w:rPr>
              <w:t xml:space="preserve">拼摆和雕刻——打荷：围边、装饰、点缀。  </w:t>
            </w:r>
          </w:p>
          <w:p w14:paraId="6C3275AE">
            <w:pPr>
              <w:spacing w:line="500" w:lineRule="exact"/>
              <w:jc w:val="left"/>
              <w:rPr>
                <w:rFonts w:hint="eastAsia" w:ascii="宋体" w:hAnsi="宋体" w:cs="黑体"/>
                <w:bCs/>
              </w:rPr>
            </w:pPr>
            <w:r>
              <w:rPr>
                <w:rFonts w:hint="eastAsia" w:ascii="宋体" w:hAnsi="宋体" w:cs="黑体"/>
                <w:bCs/>
              </w:rPr>
              <w:t>勺工——前翻：常用烹调方法的掌握，员工菜肴的制作。</w:t>
            </w:r>
          </w:p>
          <w:p w14:paraId="66D9808E">
            <w:pPr>
              <w:spacing w:line="500" w:lineRule="exact"/>
              <w:jc w:val="left"/>
              <w:rPr>
                <w:rFonts w:hint="eastAsia" w:ascii="宋体" w:hAnsi="宋体" w:cs="黑体"/>
                <w:bCs/>
              </w:rPr>
            </w:pPr>
            <w:r>
              <w:rPr>
                <w:rFonts w:hint="eastAsia" w:ascii="宋体" w:hAnsi="宋体" w:cs="黑体"/>
                <w:bCs/>
              </w:rPr>
              <w:t>中点——包子、蒸点、炸点等制作</w:t>
            </w:r>
          </w:p>
          <w:p w14:paraId="4125BA9A">
            <w:pPr>
              <w:spacing w:line="500" w:lineRule="exact"/>
              <w:jc w:val="left"/>
              <w:rPr>
                <w:rFonts w:hint="eastAsia" w:ascii="宋体" w:hAnsi="宋体" w:cs="黑体"/>
                <w:bCs/>
              </w:rPr>
            </w:pPr>
          </w:p>
        </w:tc>
        <w:tc>
          <w:tcPr>
            <w:tcW w:w="771" w:type="dxa"/>
            <w:vMerge w:val="continue"/>
            <w:vAlign w:val="center"/>
          </w:tcPr>
          <w:p w14:paraId="5F7478D0">
            <w:pPr>
              <w:spacing w:line="500" w:lineRule="exact"/>
              <w:jc w:val="left"/>
              <w:rPr>
                <w:rFonts w:hint="eastAsia" w:ascii="宋体" w:hAnsi="宋体" w:cs="黑体"/>
                <w:bCs/>
              </w:rPr>
            </w:pPr>
          </w:p>
        </w:tc>
      </w:tr>
      <w:tr w14:paraId="42EDF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7F06CEDB">
            <w:pPr>
              <w:spacing w:line="500" w:lineRule="exact"/>
              <w:jc w:val="left"/>
              <w:rPr>
                <w:rFonts w:hint="eastAsia" w:ascii="宋体" w:hAnsi="宋体" w:cs="黑体"/>
                <w:bCs/>
              </w:rPr>
            </w:pPr>
            <w:r>
              <w:rPr>
                <w:rFonts w:hint="eastAsia" w:ascii="宋体" w:hAnsi="宋体" w:cs="黑体"/>
                <w:bCs/>
              </w:rPr>
              <w:t>14</w:t>
            </w:r>
          </w:p>
        </w:tc>
        <w:tc>
          <w:tcPr>
            <w:tcW w:w="1269" w:type="dxa"/>
            <w:vAlign w:val="center"/>
          </w:tcPr>
          <w:p w14:paraId="433A9FAB">
            <w:pPr>
              <w:spacing w:line="500" w:lineRule="exact"/>
              <w:jc w:val="left"/>
              <w:rPr>
                <w:rFonts w:hint="eastAsia" w:ascii="宋体" w:hAnsi="宋体" w:cs="黑体"/>
                <w:bCs/>
              </w:rPr>
            </w:pPr>
            <w:r>
              <w:rPr>
                <w:rFonts w:hint="eastAsia" w:ascii="宋体" w:hAnsi="宋体" w:cs="黑体"/>
                <w:bCs/>
              </w:rPr>
              <w:t>顶岗实习</w:t>
            </w:r>
          </w:p>
        </w:tc>
        <w:tc>
          <w:tcPr>
            <w:tcW w:w="2268" w:type="dxa"/>
            <w:vAlign w:val="center"/>
          </w:tcPr>
          <w:p w14:paraId="3B0C438E">
            <w:pPr>
              <w:spacing w:line="500" w:lineRule="exact"/>
              <w:jc w:val="left"/>
              <w:rPr>
                <w:rFonts w:hint="eastAsia" w:ascii="宋体" w:hAnsi="宋体" w:cs="黑体"/>
                <w:bCs/>
              </w:rPr>
            </w:pPr>
            <w:r>
              <w:rPr>
                <w:rFonts w:hint="eastAsia" w:ascii="宋体" w:hAnsi="宋体" w:cs="黑体"/>
                <w:bCs/>
              </w:rPr>
              <w:t>组织学生在实际岗位实习，学生在岗位工作中体验、应用前续课程所学理论，反复训练工作岗位所需能力，对在工作岗位遇到的问题和疑惑，能在企业师傅和学校指导老师的辅导下解决，在理论-实践-再理论的循环中提升学生的专业能力和其他能力。</w:t>
            </w:r>
          </w:p>
        </w:tc>
        <w:tc>
          <w:tcPr>
            <w:tcW w:w="3549" w:type="dxa"/>
            <w:vAlign w:val="center"/>
          </w:tcPr>
          <w:p w14:paraId="60886FA8">
            <w:pPr>
              <w:spacing w:line="500" w:lineRule="exact"/>
              <w:jc w:val="left"/>
              <w:rPr>
                <w:rFonts w:hint="eastAsia" w:ascii="宋体" w:hAnsi="宋体" w:cs="黑体"/>
                <w:bCs/>
              </w:rPr>
            </w:pPr>
            <w:r>
              <w:rPr>
                <w:rFonts w:hint="eastAsia" w:ascii="宋体" w:hAnsi="宋体" w:cs="黑体"/>
                <w:bCs/>
              </w:rPr>
              <w:t xml:space="preserve">刀工1——初加工：摘菜、洗涤；涨发；水台（各类水产品的宰杀）等。    </w:t>
            </w:r>
          </w:p>
          <w:p w14:paraId="6D306E66">
            <w:pPr>
              <w:spacing w:line="500" w:lineRule="exact"/>
              <w:jc w:val="left"/>
              <w:rPr>
                <w:rFonts w:hint="eastAsia" w:ascii="宋体" w:hAnsi="宋体" w:cs="黑体"/>
                <w:bCs/>
              </w:rPr>
            </w:pPr>
            <w:r>
              <w:rPr>
                <w:rFonts w:hint="eastAsia" w:ascii="宋体" w:hAnsi="宋体" w:cs="黑体"/>
                <w:bCs/>
              </w:rPr>
              <w:t xml:space="preserve">刀工2——配菜：常用菜肴的配制。  </w:t>
            </w:r>
          </w:p>
          <w:p w14:paraId="76082E3F">
            <w:pPr>
              <w:spacing w:line="500" w:lineRule="exact"/>
              <w:jc w:val="left"/>
              <w:rPr>
                <w:rFonts w:hint="eastAsia" w:ascii="宋体" w:hAnsi="宋体" w:cs="黑体"/>
                <w:bCs/>
              </w:rPr>
            </w:pPr>
            <w:r>
              <w:rPr>
                <w:rFonts w:hint="eastAsia" w:ascii="宋体" w:hAnsi="宋体" w:cs="黑体"/>
                <w:bCs/>
              </w:rPr>
              <w:t xml:space="preserve">拼摆和雕刻——打荷：围边、装饰、点缀。  </w:t>
            </w:r>
          </w:p>
          <w:p w14:paraId="32E31602">
            <w:pPr>
              <w:spacing w:line="500" w:lineRule="exact"/>
              <w:jc w:val="left"/>
              <w:rPr>
                <w:rFonts w:hint="eastAsia" w:ascii="宋体" w:hAnsi="宋体" w:cs="黑体"/>
                <w:bCs/>
              </w:rPr>
            </w:pPr>
            <w:r>
              <w:rPr>
                <w:rFonts w:hint="eastAsia" w:ascii="宋体" w:hAnsi="宋体" w:cs="黑体"/>
                <w:bCs/>
              </w:rPr>
              <w:t>勺工——前翻：常用烹调方法的掌握，员工菜肴的制作。</w:t>
            </w:r>
          </w:p>
          <w:p w14:paraId="4CD00C97">
            <w:pPr>
              <w:spacing w:line="500" w:lineRule="exact"/>
              <w:jc w:val="left"/>
              <w:rPr>
                <w:rFonts w:hint="eastAsia" w:ascii="宋体" w:hAnsi="宋体" w:cs="黑体"/>
                <w:bCs/>
              </w:rPr>
            </w:pPr>
            <w:r>
              <w:rPr>
                <w:rFonts w:hint="eastAsia" w:ascii="宋体" w:hAnsi="宋体" w:cs="黑体"/>
                <w:bCs/>
              </w:rPr>
              <w:t>中点——包子、蒸点、炸点等制作</w:t>
            </w:r>
          </w:p>
          <w:p w14:paraId="647FC9BB">
            <w:pPr>
              <w:spacing w:line="500" w:lineRule="exact"/>
              <w:jc w:val="left"/>
              <w:rPr>
                <w:rFonts w:hint="eastAsia" w:ascii="宋体" w:hAnsi="宋体" w:cs="黑体"/>
                <w:bCs/>
              </w:rPr>
            </w:pPr>
          </w:p>
        </w:tc>
        <w:tc>
          <w:tcPr>
            <w:tcW w:w="771" w:type="dxa"/>
            <w:vMerge w:val="continue"/>
            <w:vAlign w:val="center"/>
          </w:tcPr>
          <w:p w14:paraId="156AF2B6">
            <w:pPr>
              <w:spacing w:line="500" w:lineRule="exact"/>
              <w:jc w:val="left"/>
              <w:rPr>
                <w:rFonts w:hint="eastAsia" w:ascii="宋体" w:hAnsi="宋体" w:cs="黑体"/>
                <w:bCs/>
              </w:rPr>
            </w:pPr>
          </w:p>
        </w:tc>
      </w:tr>
    </w:tbl>
    <w:p w14:paraId="3E8B4A00">
      <w:pPr>
        <w:tabs>
          <w:tab w:val="left" w:pos="720"/>
        </w:tabs>
        <w:autoSpaceDE w:val="0"/>
        <w:autoSpaceDN w:val="0"/>
        <w:spacing w:line="500" w:lineRule="exact"/>
        <w:ind w:firstLine="207" w:firstLineChars="98"/>
        <w:jc w:val="center"/>
        <w:rPr>
          <w:rFonts w:hint="eastAsia" w:ascii="宋体" w:hAnsi="宋体" w:cs="黑体"/>
          <w:b/>
        </w:rPr>
      </w:pPr>
    </w:p>
    <w:p w14:paraId="00A2A930">
      <w:pPr>
        <w:tabs>
          <w:tab w:val="left" w:pos="720"/>
        </w:tabs>
        <w:autoSpaceDE w:val="0"/>
        <w:autoSpaceDN w:val="0"/>
        <w:spacing w:line="500" w:lineRule="exact"/>
        <w:ind w:firstLine="207" w:firstLineChars="98"/>
        <w:jc w:val="center"/>
        <w:rPr>
          <w:rFonts w:hint="eastAsia" w:ascii="宋体" w:hAnsi="宋体" w:cs="黑体"/>
          <w:b/>
        </w:rPr>
      </w:pPr>
      <w:r>
        <w:rPr>
          <w:rFonts w:hint="eastAsia" w:ascii="宋体" w:hAnsi="宋体" w:cs="黑体"/>
          <w:b/>
        </w:rPr>
        <w:t>表5 职业岗位能力与课程对照表</w:t>
      </w:r>
    </w:p>
    <w:tbl>
      <w:tblPr>
        <w:tblStyle w:val="7"/>
        <w:tblW w:w="985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1644"/>
        <w:gridCol w:w="2627"/>
        <w:gridCol w:w="2627"/>
        <w:gridCol w:w="2134"/>
      </w:tblGrid>
      <w:tr w14:paraId="23C269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2" w:hRule="atLeast"/>
        </w:trPr>
        <w:tc>
          <w:tcPr>
            <w:tcW w:w="822" w:type="dxa"/>
            <w:vAlign w:val="center"/>
          </w:tcPr>
          <w:p w14:paraId="7B4138FA">
            <w:pPr>
              <w:spacing w:line="500" w:lineRule="exact"/>
              <w:jc w:val="center"/>
              <w:rPr>
                <w:rFonts w:hint="eastAsia" w:ascii="宋体" w:hAnsi="宋体" w:cs="黑体"/>
                <w:b/>
              </w:rPr>
            </w:pPr>
            <w:r>
              <w:rPr>
                <w:rFonts w:hint="eastAsia" w:ascii="宋体" w:hAnsi="宋体" w:cs="黑体"/>
                <w:b/>
              </w:rPr>
              <w:t>序号</w:t>
            </w:r>
          </w:p>
        </w:tc>
        <w:tc>
          <w:tcPr>
            <w:tcW w:w="1644" w:type="dxa"/>
            <w:tcBorders>
              <w:right w:val="single" w:color="auto" w:sz="4" w:space="0"/>
            </w:tcBorders>
            <w:vAlign w:val="center"/>
          </w:tcPr>
          <w:p w14:paraId="1033C4E9">
            <w:pPr>
              <w:spacing w:line="500" w:lineRule="exact"/>
              <w:jc w:val="center"/>
              <w:rPr>
                <w:rFonts w:hint="eastAsia" w:ascii="宋体" w:hAnsi="宋体" w:cs="黑体"/>
                <w:b/>
              </w:rPr>
            </w:pPr>
            <w:r>
              <w:rPr>
                <w:rFonts w:hint="eastAsia" w:ascii="宋体" w:hAnsi="宋体" w:cs="黑体"/>
                <w:b/>
              </w:rPr>
              <w:t>职业岗位</w:t>
            </w:r>
          </w:p>
        </w:tc>
        <w:tc>
          <w:tcPr>
            <w:tcW w:w="2627" w:type="dxa"/>
            <w:tcBorders>
              <w:left w:val="single" w:color="auto" w:sz="4" w:space="0"/>
              <w:right w:val="single" w:color="auto" w:sz="4" w:space="0"/>
            </w:tcBorders>
            <w:vAlign w:val="center"/>
          </w:tcPr>
          <w:p w14:paraId="2D15E7DA">
            <w:pPr>
              <w:spacing w:line="500" w:lineRule="exact"/>
              <w:jc w:val="center"/>
              <w:rPr>
                <w:rFonts w:hint="eastAsia" w:ascii="宋体" w:hAnsi="宋体" w:cs="黑体"/>
                <w:b/>
              </w:rPr>
            </w:pPr>
            <w:r>
              <w:rPr>
                <w:rFonts w:hint="eastAsia" w:ascii="宋体" w:hAnsi="宋体" w:cs="黑体"/>
                <w:b/>
              </w:rPr>
              <w:t>典型工作任务</w:t>
            </w:r>
          </w:p>
        </w:tc>
        <w:tc>
          <w:tcPr>
            <w:tcW w:w="2627" w:type="dxa"/>
            <w:tcBorders>
              <w:left w:val="single" w:color="auto" w:sz="4" w:space="0"/>
              <w:right w:val="single" w:color="auto" w:sz="4" w:space="0"/>
            </w:tcBorders>
          </w:tcPr>
          <w:p w14:paraId="3C6C5B6E">
            <w:pPr>
              <w:spacing w:line="500" w:lineRule="exact"/>
              <w:jc w:val="center"/>
              <w:rPr>
                <w:rFonts w:hint="eastAsia" w:ascii="宋体" w:hAnsi="宋体" w:cs="黑体"/>
                <w:b/>
              </w:rPr>
            </w:pPr>
            <w:r>
              <w:rPr>
                <w:rFonts w:hint="eastAsia" w:ascii="宋体" w:hAnsi="宋体" w:cs="黑体"/>
                <w:b/>
              </w:rPr>
              <w:t>职业岗位能力要求</w:t>
            </w:r>
          </w:p>
        </w:tc>
        <w:tc>
          <w:tcPr>
            <w:tcW w:w="2134" w:type="dxa"/>
            <w:tcBorders>
              <w:left w:val="single" w:color="auto" w:sz="4" w:space="0"/>
            </w:tcBorders>
            <w:vAlign w:val="center"/>
          </w:tcPr>
          <w:p w14:paraId="23FC5E82">
            <w:pPr>
              <w:spacing w:line="500" w:lineRule="exact"/>
              <w:jc w:val="center"/>
              <w:rPr>
                <w:rFonts w:hint="eastAsia" w:ascii="宋体" w:hAnsi="宋体" w:cs="黑体"/>
                <w:b/>
              </w:rPr>
            </w:pPr>
            <w:r>
              <w:rPr>
                <w:rFonts w:hint="eastAsia" w:ascii="宋体" w:hAnsi="宋体" w:cs="黑体"/>
                <w:b/>
              </w:rPr>
              <w:t>对应课程</w:t>
            </w:r>
          </w:p>
        </w:tc>
      </w:tr>
      <w:tr w14:paraId="02ACAB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22" w:type="dxa"/>
            <w:vAlign w:val="center"/>
          </w:tcPr>
          <w:p w14:paraId="74434C03">
            <w:pPr>
              <w:spacing w:line="500" w:lineRule="exact"/>
              <w:jc w:val="left"/>
              <w:rPr>
                <w:rFonts w:hint="eastAsia" w:ascii="宋体" w:hAnsi="宋体" w:cs="黑体"/>
                <w:bCs/>
              </w:rPr>
            </w:pPr>
            <w:r>
              <w:rPr>
                <w:rFonts w:hint="eastAsia" w:ascii="宋体" w:hAnsi="宋体" w:cs="黑体"/>
                <w:bCs/>
              </w:rPr>
              <w:t>1</w:t>
            </w:r>
          </w:p>
        </w:tc>
        <w:tc>
          <w:tcPr>
            <w:tcW w:w="1644" w:type="dxa"/>
            <w:tcBorders>
              <w:right w:val="single" w:color="auto" w:sz="4" w:space="0"/>
            </w:tcBorders>
            <w:vAlign w:val="center"/>
          </w:tcPr>
          <w:p w14:paraId="54C80A92">
            <w:pPr>
              <w:spacing w:line="500" w:lineRule="exact"/>
              <w:jc w:val="left"/>
              <w:rPr>
                <w:rFonts w:hint="eastAsia" w:ascii="宋体" w:hAnsi="宋体" w:cs="黑体"/>
                <w:bCs/>
              </w:rPr>
            </w:pPr>
            <w:r>
              <w:rPr>
                <w:rFonts w:hint="eastAsia" w:ascii="宋体" w:hAnsi="宋体" w:cs="黑体"/>
                <w:bCs/>
              </w:rPr>
              <w:t>热菜烹调师</w:t>
            </w:r>
          </w:p>
          <w:p w14:paraId="194A6A11">
            <w:pPr>
              <w:spacing w:line="500" w:lineRule="exact"/>
              <w:jc w:val="left"/>
              <w:rPr>
                <w:rFonts w:hint="eastAsia" w:ascii="宋体" w:hAnsi="宋体" w:cs="黑体"/>
                <w:bCs/>
              </w:rPr>
            </w:pPr>
          </w:p>
        </w:tc>
        <w:tc>
          <w:tcPr>
            <w:tcW w:w="2627" w:type="dxa"/>
            <w:tcBorders>
              <w:left w:val="single" w:color="auto" w:sz="4" w:space="0"/>
              <w:right w:val="single" w:color="auto" w:sz="4" w:space="0"/>
            </w:tcBorders>
            <w:vAlign w:val="center"/>
          </w:tcPr>
          <w:p w14:paraId="56D3DEA6">
            <w:pPr>
              <w:spacing w:line="500" w:lineRule="exact"/>
              <w:jc w:val="left"/>
              <w:rPr>
                <w:rFonts w:hint="eastAsia" w:ascii="宋体" w:hAnsi="宋体" w:cs="黑体"/>
                <w:bCs/>
              </w:rPr>
            </w:pPr>
            <w:r>
              <w:rPr>
                <w:rFonts w:hint="eastAsia" w:ascii="宋体" w:hAnsi="宋体" w:cs="黑体"/>
                <w:bCs/>
              </w:rPr>
              <w:t>选购原料</w:t>
            </w:r>
          </w:p>
          <w:p w14:paraId="1911634B">
            <w:pPr>
              <w:spacing w:line="500" w:lineRule="exact"/>
              <w:jc w:val="left"/>
              <w:rPr>
                <w:rFonts w:hint="eastAsia" w:ascii="宋体" w:hAnsi="宋体" w:cs="黑体"/>
                <w:bCs/>
              </w:rPr>
            </w:pPr>
            <w:r>
              <w:rPr>
                <w:rFonts w:hint="eastAsia" w:ascii="宋体" w:hAnsi="宋体" w:cs="黑体"/>
                <w:bCs/>
              </w:rPr>
              <w:t>原料初加工</w:t>
            </w:r>
          </w:p>
          <w:p w14:paraId="4B1AF7AE">
            <w:pPr>
              <w:spacing w:line="500" w:lineRule="exact"/>
              <w:jc w:val="left"/>
              <w:rPr>
                <w:rFonts w:hint="eastAsia" w:ascii="宋体" w:hAnsi="宋体" w:cs="黑体"/>
                <w:bCs/>
              </w:rPr>
            </w:pPr>
            <w:r>
              <w:rPr>
                <w:rFonts w:hint="eastAsia" w:ascii="宋体" w:hAnsi="宋体" w:cs="黑体"/>
                <w:bCs/>
              </w:rPr>
              <w:t>切配原料</w:t>
            </w:r>
          </w:p>
          <w:p w14:paraId="649CBA55">
            <w:pPr>
              <w:spacing w:line="500" w:lineRule="exact"/>
              <w:jc w:val="left"/>
              <w:rPr>
                <w:rFonts w:hint="eastAsia" w:ascii="宋体" w:hAnsi="宋体" w:cs="黑体"/>
                <w:bCs/>
              </w:rPr>
            </w:pPr>
            <w:r>
              <w:rPr>
                <w:rFonts w:hint="eastAsia" w:ascii="宋体" w:hAnsi="宋体" w:cs="黑体"/>
                <w:bCs/>
              </w:rPr>
              <w:t>烹制菜肴</w:t>
            </w:r>
          </w:p>
          <w:p w14:paraId="6BA52CD6">
            <w:pPr>
              <w:spacing w:line="500" w:lineRule="exact"/>
              <w:jc w:val="left"/>
              <w:rPr>
                <w:rFonts w:hint="eastAsia" w:ascii="宋体" w:hAnsi="宋体" w:cs="黑体"/>
                <w:bCs/>
              </w:rPr>
            </w:pPr>
            <w:r>
              <w:rPr>
                <w:rFonts w:hint="eastAsia" w:ascii="宋体" w:hAnsi="宋体" w:cs="黑体"/>
                <w:bCs/>
              </w:rPr>
              <w:t>装盘、装饰处理</w:t>
            </w:r>
          </w:p>
        </w:tc>
        <w:tc>
          <w:tcPr>
            <w:tcW w:w="2627" w:type="dxa"/>
            <w:tcBorders>
              <w:left w:val="single" w:color="auto" w:sz="4" w:space="0"/>
              <w:right w:val="single" w:color="auto" w:sz="4" w:space="0"/>
            </w:tcBorders>
            <w:vAlign w:val="center"/>
          </w:tcPr>
          <w:p w14:paraId="3AB60567">
            <w:pPr>
              <w:spacing w:line="500" w:lineRule="exact"/>
              <w:jc w:val="left"/>
              <w:rPr>
                <w:rFonts w:hint="eastAsia" w:ascii="宋体" w:hAnsi="宋体" w:cs="黑体"/>
                <w:bCs/>
              </w:rPr>
            </w:pPr>
            <w:r>
              <w:rPr>
                <w:rFonts w:hint="eastAsia" w:ascii="宋体" w:hAnsi="宋体" w:cs="黑体"/>
                <w:bCs/>
              </w:rPr>
              <w:t>1.具备烹饪原料鉴别能力</w:t>
            </w:r>
          </w:p>
          <w:p w14:paraId="73FA1D67">
            <w:pPr>
              <w:spacing w:line="500" w:lineRule="exact"/>
              <w:jc w:val="left"/>
              <w:rPr>
                <w:rFonts w:hint="eastAsia" w:ascii="宋体" w:hAnsi="宋体" w:cs="黑体"/>
                <w:bCs/>
              </w:rPr>
            </w:pPr>
            <w:r>
              <w:rPr>
                <w:rFonts w:hint="eastAsia" w:ascii="宋体" w:hAnsi="宋体" w:cs="黑体"/>
                <w:bCs/>
              </w:rPr>
              <w:t>2.具备原料初加工能力</w:t>
            </w:r>
          </w:p>
          <w:p w14:paraId="5D46E237">
            <w:pPr>
              <w:spacing w:line="500" w:lineRule="exact"/>
              <w:jc w:val="left"/>
              <w:rPr>
                <w:rFonts w:hint="eastAsia" w:ascii="宋体" w:hAnsi="宋体" w:cs="黑体"/>
                <w:bCs/>
              </w:rPr>
            </w:pPr>
            <w:r>
              <w:rPr>
                <w:rFonts w:hint="eastAsia" w:ascii="宋体" w:hAnsi="宋体" w:cs="黑体"/>
                <w:bCs/>
              </w:rPr>
              <w:t>3.具备切配能力</w:t>
            </w:r>
          </w:p>
          <w:p w14:paraId="0361441B">
            <w:pPr>
              <w:spacing w:line="500" w:lineRule="exact"/>
              <w:jc w:val="left"/>
              <w:rPr>
                <w:rFonts w:hint="eastAsia" w:ascii="宋体" w:hAnsi="宋体" w:cs="黑体"/>
                <w:bCs/>
              </w:rPr>
            </w:pPr>
            <w:r>
              <w:rPr>
                <w:rFonts w:hint="eastAsia" w:ascii="宋体" w:hAnsi="宋体" w:cs="黑体"/>
                <w:bCs/>
              </w:rPr>
              <w:t>4.具有烹制菜肴能力</w:t>
            </w:r>
          </w:p>
        </w:tc>
        <w:tc>
          <w:tcPr>
            <w:tcW w:w="2134" w:type="dxa"/>
            <w:tcBorders>
              <w:left w:val="single" w:color="auto" w:sz="4" w:space="0"/>
            </w:tcBorders>
            <w:vAlign w:val="center"/>
          </w:tcPr>
          <w:p w14:paraId="457E7768">
            <w:pPr>
              <w:spacing w:line="500" w:lineRule="exact"/>
              <w:jc w:val="left"/>
              <w:rPr>
                <w:rFonts w:hint="eastAsia" w:ascii="宋体" w:hAnsi="宋体" w:cs="黑体"/>
                <w:bCs/>
              </w:rPr>
            </w:pPr>
            <w:r>
              <w:rPr>
                <w:rFonts w:hint="eastAsia" w:ascii="宋体" w:hAnsi="宋体" w:cs="黑体"/>
                <w:bCs/>
              </w:rPr>
              <w:t>1.《中式烹饪工艺》</w:t>
            </w:r>
          </w:p>
          <w:p w14:paraId="1FB7A215">
            <w:pPr>
              <w:spacing w:line="500" w:lineRule="exact"/>
              <w:jc w:val="left"/>
              <w:rPr>
                <w:rFonts w:hint="eastAsia" w:ascii="宋体" w:hAnsi="宋体" w:cs="黑体"/>
                <w:bCs/>
              </w:rPr>
            </w:pPr>
            <w:r>
              <w:rPr>
                <w:rFonts w:hint="eastAsia" w:ascii="宋体" w:hAnsi="宋体" w:cs="黑体"/>
                <w:bCs/>
              </w:rPr>
              <w:t>2.《烹饪基本功》</w:t>
            </w:r>
          </w:p>
          <w:p w14:paraId="62D1B62D">
            <w:pPr>
              <w:spacing w:line="500" w:lineRule="exact"/>
              <w:jc w:val="left"/>
              <w:rPr>
                <w:rFonts w:hint="eastAsia" w:ascii="宋体" w:hAnsi="宋体" w:cs="黑体"/>
                <w:bCs/>
              </w:rPr>
            </w:pPr>
            <w:r>
              <w:rPr>
                <w:rFonts w:hint="eastAsia" w:ascii="宋体" w:hAnsi="宋体" w:cs="黑体"/>
                <w:bCs/>
              </w:rPr>
              <w:t>3.《烹饪原料》</w:t>
            </w:r>
          </w:p>
          <w:p w14:paraId="2246BF2E">
            <w:pPr>
              <w:spacing w:line="500" w:lineRule="exact"/>
              <w:jc w:val="left"/>
              <w:rPr>
                <w:rFonts w:hint="eastAsia" w:ascii="宋体" w:hAnsi="宋体" w:cs="黑体"/>
                <w:bCs/>
              </w:rPr>
            </w:pPr>
            <w:r>
              <w:rPr>
                <w:rFonts w:hint="eastAsia" w:ascii="宋体" w:hAnsi="宋体" w:cs="黑体"/>
                <w:bCs/>
              </w:rPr>
              <w:t>4.《莞式菜肴制作》</w:t>
            </w:r>
          </w:p>
          <w:p w14:paraId="0F211198">
            <w:pPr>
              <w:spacing w:line="500" w:lineRule="exact"/>
              <w:jc w:val="left"/>
              <w:rPr>
                <w:rFonts w:hint="eastAsia" w:ascii="宋体" w:hAnsi="宋体" w:cs="黑体"/>
                <w:bCs/>
              </w:rPr>
            </w:pPr>
            <w:r>
              <w:rPr>
                <w:rFonts w:hint="eastAsia" w:ascii="宋体" w:hAnsi="宋体" w:cs="黑体"/>
                <w:bCs/>
              </w:rPr>
              <w:t>5.《烹调操作技能训练》</w:t>
            </w:r>
          </w:p>
        </w:tc>
      </w:tr>
      <w:tr w14:paraId="775A7C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22" w:type="dxa"/>
            <w:vAlign w:val="center"/>
          </w:tcPr>
          <w:p w14:paraId="3539E2DF">
            <w:pPr>
              <w:spacing w:line="500" w:lineRule="exact"/>
              <w:jc w:val="left"/>
              <w:rPr>
                <w:rFonts w:hint="eastAsia" w:ascii="宋体" w:hAnsi="宋体" w:cs="黑体"/>
                <w:bCs/>
              </w:rPr>
            </w:pPr>
            <w:r>
              <w:rPr>
                <w:rFonts w:hint="eastAsia" w:ascii="宋体" w:hAnsi="宋体" w:cs="黑体"/>
                <w:bCs/>
              </w:rPr>
              <w:t>2</w:t>
            </w:r>
          </w:p>
        </w:tc>
        <w:tc>
          <w:tcPr>
            <w:tcW w:w="1644" w:type="dxa"/>
            <w:tcBorders>
              <w:right w:val="single" w:color="auto" w:sz="4" w:space="0"/>
            </w:tcBorders>
            <w:vAlign w:val="center"/>
          </w:tcPr>
          <w:p w14:paraId="08C1502C">
            <w:pPr>
              <w:spacing w:line="500" w:lineRule="exact"/>
              <w:jc w:val="left"/>
              <w:rPr>
                <w:rFonts w:hint="eastAsia" w:ascii="宋体" w:hAnsi="宋体" w:cs="黑体"/>
                <w:bCs/>
              </w:rPr>
            </w:pPr>
            <w:r>
              <w:rPr>
                <w:rFonts w:hint="eastAsia" w:ascii="宋体" w:hAnsi="宋体" w:cs="黑体"/>
                <w:bCs/>
              </w:rPr>
              <w:t>冷菜烹调师</w:t>
            </w:r>
          </w:p>
        </w:tc>
        <w:tc>
          <w:tcPr>
            <w:tcW w:w="2627" w:type="dxa"/>
            <w:tcBorders>
              <w:left w:val="single" w:color="auto" w:sz="4" w:space="0"/>
              <w:right w:val="single" w:color="auto" w:sz="4" w:space="0"/>
            </w:tcBorders>
            <w:vAlign w:val="center"/>
          </w:tcPr>
          <w:p w14:paraId="7B2D5337">
            <w:pPr>
              <w:spacing w:line="500" w:lineRule="exact"/>
              <w:jc w:val="left"/>
              <w:rPr>
                <w:rFonts w:hint="eastAsia" w:ascii="宋体" w:hAnsi="宋体" w:cs="黑体"/>
                <w:bCs/>
              </w:rPr>
            </w:pPr>
            <w:r>
              <w:rPr>
                <w:rFonts w:hint="eastAsia" w:ascii="宋体" w:hAnsi="宋体" w:cs="黑体"/>
                <w:bCs/>
              </w:rPr>
              <w:t>选购原料</w:t>
            </w:r>
          </w:p>
          <w:p w14:paraId="14DE5DC5">
            <w:pPr>
              <w:spacing w:line="500" w:lineRule="exact"/>
              <w:jc w:val="left"/>
              <w:rPr>
                <w:rFonts w:hint="eastAsia" w:ascii="宋体" w:hAnsi="宋体" w:cs="黑体"/>
                <w:bCs/>
              </w:rPr>
            </w:pPr>
            <w:r>
              <w:rPr>
                <w:rFonts w:hint="eastAsia" w:ascii="宋体" w:hAnsi="宋体" w:cs="黑体"/>
                <w:bCs/>
              </w:rPr>
              <w:t>原料初加工</w:t>
            </w:r>
          </w:p>
          <w:p w14:paraId="31BFFA8D">
            <w:pPr>
              <w:spacing w:line="500" w:lineRule="exact"/>
              <w:jc w:val="left"/>
              <w:rPr>
                <w:rFonts w:hint="eastAsia" w:ascii="宋体" w:hAnsi="宋体" w:cs="黑体"/>
                <w:bCs/>
              </w:rPr>
            </w:pPr>
            <w:r>
              <w:rPr>
                <w:rFonts w:hint="eastAsia" w:ascii="宋体" w:hAnsi="宋体" w:cs="黑体"/>
                <w:bCs/>
              </w:rPr>
              <w:t>切配原料</w:t>
            </w:r>
          </w:p>
          <w:p w14:paraId="2CFBBE9A">
            <w:pPr>
              <w:spacing w:line="500" w:lineRule="exact"/>
              <w:jc w:val="left"/>
              <w:rPr>
                <w:rFonts w:hint="eastAsia" w:ascii="宋体" w:hAnsi="宋体" w:cs="黑体"/>
                <w:bCs/>
              </w:rPr>
            </w:pPr>
            <w:r>
              <w:rPr>
                <w:rFonts w:hint="eastAsia" w:ascii="宋体" w:hAnsi="宋体" w:cs="黑体"/>
                <w:bCs/>
              </w:rPr>
              <w:t>冷菜摆拼</w:t>
            </w:r>
          </w:p>
        </w:tc>
        <w:tc>
          <w:tcPr>
            <w:tcW w:w="2627" w:type="dxa"/>
            <w:tcBorders>
              <w:left w:val="single" w:color="auto" w:sz="4" w:space="0"/>
              <w:right w:val="single" w:color="auto" w:sz="4" w:space="0"/>
            </w:tcBorders>
            <w:vAlign w:val="center"/>
          </w:tcPr>
          <w:p w14:paraId="50CBE972">
            <w:pPr>
              <w:spacing w:line="500" w:lineRule="exact"/>
              <w:jc w:val="left"/>
              <w:rPr>
                <w:rFonts w:hint="eastAsia" w:ascii="宋体" w:hAnsi="宋体" w:cs="黑体"/>
                <w:bCs/>
              </w:rPr>
            </w:pPr>
            <w:r>
              <w:rPr>
                <w:rFonts w:hint="eastAsia" w:ascii="宋体" w:hAnsi="宋体" w:cs="黑体"/>
                <w:bCs/>
              </w:rPr>
              <w:t>1.具备烹饪原料鉴别能力</w:t>
            </w:r>
          </w:p>
          <w:p w14:paraId="39C7898A">
            <w:pPr>
              <w:spacing w:line="500" w:lineRule="exact"/>
              <w:jc w:val="left"/>
              <w:rPr>
                <w:rFonts w:hint="eastAsia" w:ascii="宋体" w:hAnsi="宋体" w:cs="黑体"/>
                <w:bCs/>
              </w:rPr>
            </w:pPr>
            <w:r>
              <w:rPr>
                <w:rFonts w:hint="eastAsia" w:ascii="宋体" w:hAnsi="宋体" w:cs="黑体"/>
                <w:bCs/>
              </w:rPr>
              <w:t>2.具备原料初加工能力</w:t>
            </w:r>
          </w:p>
          <w:p w14:paraId="36F445C8">
            <w:pPr>
              <w:spacing w:line="500" w:lineRule="exact"/>
              <w:jc w:val="left"/>
              <w:rPr>
                <w:rFonts w:hint="eastAsia" w:ascii="宋体" w:hAnsi="宋体" w:cs="黑体"/>
                <w:bCs/>
              </w:rPr>
            </w:pPr>
            <w:r>
              <w:rPr>
                <w:rFonts w:hint="eastAsia" w:ascii="宋体" w:hAnsi="宋体" w:cs="黑体"/>
                <w:bCs/>
              </w:rPr>
              <w:t>3.具备切配能力</w:t>
            </w:r>
          </w:p>
          <w:p w14:paraId="5425CA8B">
            <w:pPr>
              <w:spacing w:line="500" w:lineRule="exact"/>
              <w:jc w:val="left"/>
              <w:rPr>
                <w:rFonts w:hint="eastAsia" w:ascii="宋体" w:hAnsi="宋体" w:cs="黑体"/>
                <w:bCs/>
              </w:rPr>
            </w:pPr>
            <w:r>
              <w:rPr>
                <w:rFonts w:hint="eastAsia" w:ascii="宋体" w:hAnsi="宋体" w:cs="黑体"/>
                <w:bCs/>
              </w:rPr>
              <w:t>4.具有冷菜摆拼的能力</w:t>
            </w:r>
          </w:p>
        </w:tc>
        <w:tc>
          <w:tcPr>
            <w:tcW w:w="2134" w:type="dxa"/>
            <w:tcBorders>
              <w:left w:val="single" w:color="auto" w:sz="4" w:space="0"/>
            </w:tcBorders>
            <w:vAlign w:val="center"/>
          </w:tcPr>
          <w:p w14:paraId="48D81BE0">
            <w:pPr>
              <w:spacing w:line="500" w:lineRule="exact"/>
              <w:jc w:val="left"/>
              <w:rPr>
                <w:rFonts w:hint="eastAsia" w:ascii="宋体" w:hAnsi="宋体" w:cs="黑体"/>
                <w:bCs/>
              </w:rPr>
            </w:pPr>
            <w:r>
              <w:rPr>
                <w:rFonts w:hint="eastAsia" w:ascii="宋体" w:hAnsi="宋体" w:cs="黑体"/>
                <w:bCs/>
              </w:rPr>
              <w:t>1.《冷拼工艺》</w:t>
            </w:r>
          </w:p>
          <w:p w14:paraId="25B23100">
            <w:pPr>
              <w:spacing w:line="500" w:lineRule="exact"/>
              <w:jc w:val="left"/>
              <w:rPr>
                <w:rFonts w:hint="eastAsia" w:ascii="宋体" w:hAnsi="宋体" w:cs="黑体"/>
                <w:bCs/>
              </w:rPr>
            </w:pPr>
            <w:r>
              <w:rPr>
                <w:rFonts w:hint="eastAsia" w:ascii="宋体" w:hAnsi="宋体" w:cs="黑体"/>
                <w:bCs/>
              </w:rPr>
              <w:t>2.《烹饪基本功》</w:t>
            </w:r>
          </w:p>
          <w:p w14:paraId="400E918F">
            <w:pPr>
              <w:spacing w:line="500" w:lineRule="exact"/>
              <w:jc w:val="left"/>
              <w:rPr>
                <w:rFonts w:hint="eastAsia" w:ascii="宋体" w:hAnsi="宋体" w:cs="黑体"/>
                <w:bCs/>
              </w:rPr>
            </w:pPr>
            <w:r>
              <w:rPr>
                <w:rFonts w:hint="eastAsia" w:ascii="宋体" w:hAnsi="宋体" w:cs="黑体"/>
                <w:bCs/>
              </w:rPr>
              <w:t>3.《中式烹饪工艺》</w:t>
            </w:r>
          </w:p>
          <w:p w14:paraId="09F2FC82">
            <w:pPr>
              <w:spacing w:line="500" w:lineRule="exact"/>
              <w:jc w:val="left"/>
              <w:rPr>
                <w:rFonts w:hint="eastAsia" w:ascii="宋体" w:hAnsi="宋体" w:cs="黑体"/>
                <w:bCs/>
              </w:rPr>
            </w:pPr>
            <w:r>
              <w:rPr>
                <w:rFonts w:hint="eastAsia" w:ascii="宋体" w:hAnsi="宋体" w:cs="黑体"/>
                <w:bCs/>
              </w:rPr>
              <w:t>4.《烹饪原料》</w:t>
            </w:r>
          </w:p>
          <w:p w14:paraId="49CDCDBC">
            <w:pPr>
              <w:spacing w:line="500" w:lineRule="exact"/>
              <w:jc w:val="left"/>
              <w:rPr>
                <w:rFonts w:hint="eastAsia" w:ascii="宋体" w:hAnsi="宋体" w:cs="黑体"/>
                <w:bCs/>
              </w:rPr>
            </w:pPr>
            <w:r>
              <w:rPr>
                <w:rFonts w:hint="eastAsia" w:ascii="宋体" w:hAnsi="宋体" w:cs="黑体"/>
                <w:bCs/>
              </w:rPr>
              <w:t>5.《烹调操作技能训练》</w:t>
            </w:r>
          </w:p>
        </w:tc>
      </w:tr>
      <w:tr w14:paraId="2DBA72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22" w:type="dxa"/>
            <w:vAlign w:val="center"/>
          </w:tcPr>
          <w:p w14:paraId="655C186E">
            <w:pPr>
              <w:spacing w:line="500" w:lineRule="exact"/>
              <w:jc w:val="left"/>
              <w:rPr>
                <w:rFonts w:hint="eastAsia" w:ascii="宋体" w:hAnsi="宋体" w:cs="黑体"/>
                <w:bCs/>
              </w:rPr>
            </w:pPr>
            <w:r>
              <w:rPr>
                <w:rFonts w:hint="eastAsia" w:ascii="宋体" w:hAnsi="宋体" w:cs="黑体"/>
                <w:bCs/>
              </w:rPr>
              <w:t>3</w:t>
            </w:r>
          </w:p>
        </w:tc>
        <w:tc>
          <w:tcPr>
            <w:tcW w:w="1644" w:type="dxa"/>
            <w:tcBorders>
              <w:right w:val="single" w:color="auto" w:sz="4" w:space="0"/>
            </w:tcBorders>
            <w:vAlign w:val="center"/>
          </w:tcPr>
          <w:p w14:paraId="192214B2">
            <w:pPr>
              <w:spacing w:line="500" w:lineRule="exact"/>
              <w:jc w:val="left"/>
              <w:rPr>
                <w:rFonts w:hint="eastAsia" w:ascii="宋体" w:hAnsi="宋体" w:cs="黑体"/>
                <w:bCs/>
              </w:rPr>
            </w:pPr>
            <w:r>
              <w:rPr>
                <w:rFonts w:hint="eastAsia" w:ascii="宋体" w:hAnsi="宋体" w:cs="黑体"/>
                <w:bCs/>
              </w:rPr>
              <w:t>食品雕刻师</w:t>
            </w:r>
          </w:p>
        </w:tc>
        <w:tc>
          <w:tcPr>
            <w:tcW w:w="2627" w:type="dxa"/>
            <w:tcBorders>
              <w:left w:val="single" w:color="auto" w:sz="4" w:space="0"/>
              <w:right w:val="single" w:color="auto" w:sz="4" w:space="0"/>
            </w:tcBorders>
            <w:vAlign w:val="center"/>
          </w:tcPr>
          <w:p w14:paraId="4B80B73F">
            <w:pPr>
              <w:spacing w:line="500" w:lineRule="exact"/>
              <w:jc w:val="left"/>
              <w:rPr>
                <w:rFonts w:hint="eastAsia" w:ascii="宋体" w:hAnsi="宋体" w:cs="黑体"/>
                <w:bCs/>
              </w:rPr>
            </w:pPr>
            <w:r>
              <w:rPr>
                <w:rFonts w:hint="eastAsia" w:ascii="宋体" w:hAnsi="宋体" w:cs="黑体"/>
                <w:bCs/>
              </w:rPr>
              <w:t>菜品装饰</w:t>
            </w:r>
          </w:p>
          <w:p w14:paraId="2402C9C6">
            <w:pPr>
              <w:spacing w:line="500" w:lineRule="exact"/>
              <w:jc w:val="left"/>
              <w:rPr>
                <w:rFonts w:hint="eastAsia" w:ascii="宋体" w:hAnsi="宋体" w:cs="黑体"/>
                <w:bCs/>
              </w:rPr>
            </w:pPr>
            <w:r>
              <w:rPr>
                <w:rFonts w:hint="eastAsia" w:ascii="宋体" w:hAnsi="宋体" w:cs="黑体"/>
                <w:bCs/>
              </w:rPr>
              <w:t>烹饪艺术展示</w:t>
            </w:r>
          </w:p>
          <w:p w14:paraId="1A037B43">
            <w:pPr>
              <w:spacing w:line="500" w:lineRule="exact"/>
              <w:jc w:val="left"/>
              <w:rPr>
                <w:rFonts w:hint="eastAsia" w:ascii="宋体" w:hAnsi="宋体" w:cs="黑体"/>
                <w:bCs/>
              </w:rPr>
            </w:pPr>
            <w:r>
              <w:rPr>
                <w:rFonts w:hint="eastAsia" w:ascii="宋体" w:hAnsi="宋体" w:cs="黑体"/>
                <w:bCs/>
              </w:rPr>
              <w:t>创新菜品研发</w:t>
            </w:r>
          </w:p>
        </w:tc>
        <w:tc>
          <w:tcPr>
            <w:tcW w:w="2627" w:type="dxa"/>
            <w:tcBorders>
              <w:left w:val="single" w:color="auto" w:sz="4" w:space="0"/>
              <w:right w:val="single" w:color="auto" w:sz="4" w:space="0"/>
            </w:tcBorders>
            <w:vAlign w:val="center"/>
          </w:tcPr>
          <w:p w14:paraId="129C7403">
            <w:pPr>
              <w:spacing w:line="500" w:lineRule="exact"/>
              <w:jc w:val="left"/>
              <w:rPr>
                <w:rFonts w:hint="eastAsia" w:ascii="宋体" w:hAnsi="宋体" w:cs="黑体"/>
                <w:bCs/>
              </w:rPr>
            </w:pPr>
            <w:r>
              <w:rPr>
                <w:rFonts w:hint="eastAsia" w:ascii="宋体" w:hAnsi="宋体" w:cs="黑体"/>
                <w:bCs/>
              </w:rPr>
              <w:t>1.具备烹饪原料鉴别能力</w:t>
            </w:r>
          </w:p>
          <w:p w14:paraId="171B532F">
            <w:pPr>
              <w:spacing w:line="500" w:lineRule="exact"/>
              <w:jc w:val="left"/>
              <w:rPr>
                <w:rFonts w:hint="eastAsia" w:ascii="宋体" w:hAnsi="宋体" w:cs="黑体"/>
                <w:bCs/>
              </w:rPr>
            </w:pPr>
            <w:r>
              <w:rPr>
                <w:rFonts w:hint="eastAsia" w:ascii="宋体" w:hAnsi="宋体" w:cs="黑体"/>
                <w:bCs/>
              </w:rPr>
              <w:t>2.具备原料初加工能力</w:t>
            </w:r>
          </w:p>
          <w:p w14:paraId="0E52FF7A">
            <w:pPr>
              <w:spacing w:line="500" w:lineRule="exact"/>
              <w:jc w:val="left"/>
              <w:rPr>
                <w:rFonts w:hint="eastAsia" w:ascii="宋体" w:hAnsi="宋体" w:cs="黑体"/>
                <w:bCs/>
              </w:rPr>
            </w:pPr>
            <w:r>
              <w:rPr>
                <w:rFonts w:hint="eastAsia" w:ascii="宋体" w:hAnsi="宋体" w:cs="黑体"/>
                <w:bCs/>
              </w:rPr>
              <w:t>3.具备食品雕刻制作能力</w:t>
            </w:r>
          </w:p>
          <w:p w14:paraId="211FB726">
            <w:pPr>
              <w:spacing w:line="500" w:lineRule="exact"/>
              <w:jc w:val="left"/>
              <w:rPr>
                <w:rFonts w:hint="eastAsia" w:ascii="宋体" w:hAnsi="宋体" w:cs="黑体"/>
                <w:bCs/>
              </w:rPr>
            </w:pPr>
            <w:r>
              <w:rPr>
                <w:rFonts w:hint="eastAsia" w:ascii="宋体" w:hAnsi="宋体" w:cs="黑体"/>
                <w:bCs/>
              </w:rPr>
              <w:t>5.具有菜肴装饰能力</w:t>
            </w:r>
          </w:p>
        </w:tc>
        <w:tc>
          <w:tcPr>
            <w:tcW w:w="2134" w:type="dxa"/>
            <w:tcBorders>
              <w:left w:val="single" w:color="auto" w:sz="4" w:space="0"/>
            </w:tcBorders>
            <w:vAlign w:val="center"/>
          </w:tcPr>
          <w:p w14:paraId="58C1FFC0">
            <w:pPr>
              <w:spacing w:line="500" w:lineRule="exact"/>
              <w:jc w:val="left"/>
              <w:rPr>
                <w:rFonts w:hint="eastAsia" w:ascii="宋体" w:hAnsi="宋体" w:cs="黑体"/>
                <w:bCs/>
              </w:rPr>
            </w:pPr>
            <w:r>
              <w:rPr>
                <w:rFonts w:hint="eastAsia" w:ascii="宋体" w:hAnsi="宋体" w:cs="黑体"/>
                <w:bCs/>
              </w:rPr>
              <w:t>1.《食品雕刻与菜品装饰》</w:t>
            </w:r>
          </w:p>
          <w:p w14:paraId="257D4583">
            <w:pPr>
              <w:spacing w:line="500" w:lineRule="exact"/>
              <w:jc w:val="left"/>
              <w:rPr>
                <w:rFonts w:hint="eastAsia" w:ascii="宋体" w:hAnsi="宋体" w:cs="黑体"/>
                <w:bCs/>
              </w:rPr>
            </w:pPr>
            <w:r>
              <w:rPr>
                <w:rFonts w:hint="eastAsia" w:ascii="宋体" w:hAnsi="宋体" w:cs="黑体"/>
                <w:bCs/>
              </w:rPr>
              <w:t>2.《烹饪基本功》</w:t>
            </w:r>
          </w:p>
          <w:p w14:paraId="51E0877C">
            <w:pPr>
              <w:spacing w:line="500" w:lineRule="exact"/>
              <w:jc w:val="left"/>
              <w:rPr>
                <w:rFonts w:hint="eastAsia" w:ascii="宋体" w:hAnsi="宋体" w:cs="黑体"/>
                <w:bCs/>
              </w:rPr>
            </w:pPr>
            <w:r>
              <w:rPr>
                <w:rFonts w:hint="eastAsia" w:ascii="宋体" w:hAnsi="宋体" w:cs="黑体"/>
                <w:bCs/>
              </w:rPr>
              <w:t>3.《面塑与糖艺制作》</w:t>
            </w:r>
          </w:p>
        </w:tc>
      </w:tr>
      <w:tr w14:paraId="2D51C8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22" w:type="dxa"/>
            <w:vAlign w:val="center"/>
          </w:tcPr>
          <w:p w14:paraId="64BAB875">
            <w:pPr>
              <w:spacing w:line="500" w:lineRule="exact"/>
              <w:jc w:val="left"/>
              <w:rPr>
                <w:rFonts w:hint="eastAsia" w:ascii="宋体" w:hAnsi="宋体" w:cs="黑体"/>
                <w:bCs/>
              </w:rPr>
            </w:pPr>
            <w:r>
              <w:rPr>
                <w:rFonts w:hint="eastAsia" w:ascii="宋体" w:hAnsi="宋体" w:cs="黑体"/>
                <w:bCs/>
              </w:rPr>
              <w:t>4</w:t>
            </w:r>
          </w:p>
        </w:tc>
        <w:tc>
          <w:tcPr>
            <w:tcW w:w="1644" w:type="dxa"/>
            <w:tcBorders>
              <w:right w:val="single" w:color="auto" w:sz="4" w:space="0"/>
            </w:tcBorders>
            <w:vAlign w:val="center"/>
          </w:tcPr>
          <w:p w14:paraId="6A433C5D">
            <w:pPr>
              <w:spacing w:line="500" w:lineRule="exact"/>
              <w:jc w:val="left"/>
              <w:rPr>
                <w:rFonts w:hint="eastAsia" w:ascii="宋体" w:hAnsi="宋体" w:cs="黑体"/>
                <w:bCs/>
              </w:rPr>
            </w:pPr>
            <w:r>
              <w:rPr>
                <w:rFonts w:hint="eastAsia" w:ascii="宋体" w:hAnsi="宋体" w:cs="黑体"/>
                <w:bCs/>
              </w:rPr>
              <w:t>面点师</w:t>
            </w:r>
          </w:p>
        </w:tc>
        <w:tc>
          <w:tcPr>
            <w:tcW w:w="2627" w:type="dxa"/>
            <w:tcBorders>
              <w:left w:val="single" w:color="auto" w:sz="4" w:space="0"/>
              <w:right w:val="single" w:color="auto" w:sz="4" w:space="0"/>
            </w:tcBorders>
            <w:vAlign w:val="center"/>
          </w:tcPr>
          <w:p w14:paraId="306FB026">
            <w:pPr>
              <w:spacing w:line="500" w:lineRule="exact"/>
              <w:jc w:val="left"/>
              <w:rPr>
                <w:rFonts w:hint="eastAsia" w:ascii="宋体" w:hAnsi="宋体" w:cs="黑体"/>
                <w:bCs/>
              </w:rPr>
            </w:pPr>
            <w:r>
              <w:rPr>
                <w:rFonts w:hint="eastAsia" w:ascii="宋体" w:hAnsi="宋体" w:cs="黑体"/>
                <w:bCs/>
              </w:rPr>
              <w:t>面坯调制</w:t>
            </w:r>
          </w:p>
          <w:p w14:paraId="47C57F04">
            <w:pPr>
              <w:spacing w:line="500" w:lineRule="exact"/>
              <w:jc w:val="left"/>
              <w:rPr>
                <w:rFonts w:hint="eastAsia" w:ascii="宋体" w:hAnsi="宋体" w:cs="黑体"/>
                <w:bCs/>
              </w:rPr>
            </w:pPr>
            <w:r>
              <w:rPr>
                <w:rFonts w:hint="eastAsia" w:ascii="宋体" w:hAnsi="宋体" w:cs="黑体"/>
                <w:bCs/>
              </w:rPr>
              <w:t>馅心调制</w:t>
            </w:r>
          </w:p>
          <w:p w14:paraId="7EA694CA">
            <w:pPr>
              <w:spacing w:line="500" w:lineRule="exact"/>
              <w:jc w:val="left"/>
              <w:rPr>
                <w:rFonts w:hint="eastAsia" w:ascii="宋体" w:hAnsi="宋体" w:cs="黑体"/>
                <w:bCs/>
              </w:rPr>
            </w:pPr>
            <w:r>
              <w:rPr>
                <w:rFonts w:hint="eastAsia" w:ascii="宋体" w:hAnsi="宋体" w:cs="黑体"/>
                <w:bCs/>
              </w:rPr>
              <w:t>面点成型与熟制</w:t>
            </w:r>
          </w:p>
          <w:p w14:paraId="57A70F81">
            <w:pPr>
              <w:spacing w:line="500" w:lineRule="exact"/>
              <w:jc w:val="left"/>
              <w:rPr>
                <w:rFonts w:hint="eastAsia" w:ascii="宋体" w:hAnsi="宋体" w:cs="黑体"/>
                <w:bCs/>
              </w:rPr>
            </w:pPr>
            <w:r>
              <w:rPr>
                <w:rFonts w:hint="eastAsia" w:ascii="宋体" w:hAnsi="宋体" w:cs="黑体"/>
                <w:bCs/>
              </w:rPr>
              <w:t>装盘、装饰处理</w:t>
            </w:r>
          </w:p>
        </w:tc>
        <w:tc>
          <w:tcPr>
            <w:tcW w:w="2627" w:type="dxa"/>
            <w:tcBorders>
              <w:left w:val="single" w:color="auto" w:sz="4" w:space="0"/>
              <w:right w:val="single" w:color="auto" w:sz="4" w:space="0"/>
            </w:tcBorders>
          </w:tcPr>
          <w:p w14:paraId="3F0AA719">
            <w:pPr>
              <w:spacing w:line="500" w:lineRule="exact"/>
              <w:jc w:val="left"/>
              <w:rPr>
                <w:rFonts w:hint="eastAsia" w:ascii="宋体" w:hAnsi="宋体" w:cs="黑体"/>
                <w:bCs/>
              </w:rPr>
            </w:pPr>
            <w:r>
              <w:rPr>
                <w:rFonts w:hint="eastAsia" w:ascii="宋体" w:hAnsi="宋体" w:cs="黑体"/>
                <w:bCs/>
              </w:rPr>
              <w:t>1.具备面坯调制能力</w:t>
            </w:r>
          </w:p>
          <w:p w14:paraId="16B93EC1">
            <w:pPr>
              <w:spacing w:line="500" w:lineRule="exact"/>
              <w:jc w:val="left"/>
              <w:rPr>
                <w:rFonts w:hint="eastAsia" w:ascii="宋体" w:hAnsi="宋体" w:cs="黑体"/>
                <w:bCs/>
              </w:rPr>
            </w:pPr>
            <w:r>
              <w:rPr>
                <w:rFonts w:hint="eastAsia" w:ascii="宋体" w:hAnsi="宋体" w:cs="黑体"/>
                <w:bCs/>
              </w:rPr>
              <w:t>2.具备馅心调制能力</w:t>
            </w:r>
          </w:p>
          <w:p w14:paraId="5BA92F54">
            <w:pPr>
              <w:spacing w:line="500" w:lineRule="exact"/>
              <w:jc w:val="left"/>
              <w:rPr>
                <w:rFonts w:hint="eastAsia" w:ascii="宋体" w:hAnsi="宋体" w:cs="黑体"/>
                <w:bCs/>
              </w:rPr>
            </w:pPr>
            <w:r>
              <w:rPr>
                <w:rFonts w:hint="eastAsia" w:ascii="宋体" w:hAnsi="宋体" w:cs="黑体"/>
                <w:bCs/>
              </w:rPr>
              <w:t>3.具备点心成型的能力</w:t>
            </w:r>
          </w:p>
          <w:p w14:paraId="048992B8">
            <w:pPr>
              <w:spacing w:line="500" w:lineRule="exact"/>
              <w:jc w:val="left"/>
              <w:rPr>
                <w:rFonts w:hint="eastAsia" w:ascii="宋体" w:hAnsi="宋体" w:cs="黑体"/>
                <w:bCs/>
              </w:rPr>
            </w:pPr>
            <w:r>
              <w:rPr>
                <w:rFonts w:hint="eastAsia" w:ascii="宋体" w:hAnsi="宋体" w:cs="黑体"/>
                <w:bCs/>
              </w:rPr>
              <w:t>4.具备面点熟制处理能力</w:t>
            </w:r>
          </w:p>
          <w:p w14:paraId="2CCE5138">
            <w:pPr>
              <w:spacing w:line="500" w:lineRule="exact"/>
              <w:jc w:val="left"/>
              <w:rPr>
                <w:rFonts w:hint="eastAsia" w:ascii="宋体" w:hAnsi="宋体" w:cs="黑体"/>
                <w:bCs/>
              </w:rPr>
            </w:pPr>
            <w:r>
              <w:rPr>
                <w:rFonts w:hint="eastAsia" w:ascii="宋体" w:hAnsi="宋体" w:cs="黑体"/>
                <w:bCs/>
              </w:rPr>
              <w:t>5.具有菜点装饰能力</w:t>
            </w:r>
          </w:p>
        </w:tc>
        <w:tc>
          <w:tcPr>
            <w:tcW w:w="2134" w:type="dxa"/>
            <w:tcBorders>
              <w:left w:val="single" w:color="auto" w:sz="4" w:space="0"/>
            </w:tcBorders>
            <w:vAlign w:val="center"/>
          </w:tcPr>
          <w:p w14:paraId="020EA9EA">
            <w:pPr>
              <w:spacing w:line="500" w:lineRule="exact"/>
              <w:jc w:val="left"/>
              <w:rPr>
                <w:rFonts w:hint="eastAsia" w:ascii="宋体" w:hAnsi="宋体" w:cs="黑体"/>
                <w:bCs/>
              </w:rPr>
            </w:pPr>
            <w:r>
              <w:rPr>
                <w:rFonts w:hint="eastAsia" w:ascii="宋体" w:hAnsi="宋体" w:cs="黑体"/>
                <w:bCs/>
              </w:rPr>
              <w:t>1.《面点工艺》</w:t>
            </w:r>
          </w:p>
          <w:p w14:paraId="07991DF3">
            <w:pPr>
              <w:spacing w:line="500" w:lineRule="exact"/>
              <w:jc w:val="left"/>
              <w:rPr>
                <w:rFonts w:hint="eastAsia" w:ascii="宋体" w:hAnsi="宋体" w:cs="黑体"/>
                <w:bCs/>
              </w:rPr>
            </w:pPr>
            <w:r>
              <w:rPr>
                <w:rFonts w:hint="eastAsia" w:ascii="宋体" w:hAnsi="宋体" w:cs="黑体"/>
                <w:bCs/>
              </w:rPr>
              <w:t>2.《面点基本功》</w:t>
            </w:r>
          </w:p>
          <w:p w14:paraId="181E9FA4">
            <w:pPr>
              <w:spacing w:line="500" w:lineRule="exact"/>
              <w:jc w:val="left"/>
              <w:rPr>
                <w:rFonts w:hint="eastAsia" w:ascii="宋体" w:hAnsi="宋体" w:cs="黑体"/>
                <w:bCs/>
              </w:rPr>
            </w:pPr>
            <w:r>
              <w:rPr>
                <w:rFonts w:hint="eastAsia" w:ascii="宋体" w:hAnsi="宋体" w:cs="黑体"/>
                <w:bCs/>
              </w:rPr>
              <w:t>3.《烹饪原料》</w:t>
            </w:r>
          </w:p>
          <w:p w14:paraId="69DF0F10">
            <w:pPr>
              <w:spacing w:line="500" w:lineRule="exact"/>
              <w:jc w:val="left"/>
              <w:rPr>
                <w:rFonts w:hint="eastAsia" w:ascii="宋体" w:hAnsi="宋体" w:cs="黑体"/>
                <w:bCs/>
              </w:rPr>
            </w:pPr>
            <w:r>
              <w:rPr>
                <w:rFonts w:hint="eastAsia" w:ascii="宋体" w:hAnsi="宋体" w:cs="黑体"/>
                <w:bCs/>
              </w:rPr>
              <w:t>4.《名菜名点制作》</w:t>
            </w:r>
          </w:p>
        </w:tc>
      </w:tr>
    </w:tbl>
    <w:p w14:paraId="35770D40">
      <w:pPr>
        <w:spacing w:line="500" w:lineRule="exact"/>
        <w:ind w:firstLine="420" w:firstLineChars="200"/>
      </w:pPr>
    </w:p>
    <w:p w14:paraId="33442EBC">
      <w:pPr>
        <w:spacing w:line="500" w:lineRule="exact"/>
        <w:ind w:firstLine="562" w:firstLineChars="200"/>
        <w:rPr>
          <w:rFonts w:hint="eastAsia" w:ascii="宋体" w:hAnsi="宋体" w:cs="黑体"/>
          <w:b/>
          <w:sz w:val="28"/>
          <w:szCs w:val="28"/>
        </w:rPr>
      </w:pPr>
      <w:r>
        <w:rPr>
          <w:rFonts w:hint="eastAsia" w:ascii="宋体" w:hAnsi="宋体" w:cs="黑体"/>
          <w:b/>
          <w:sz w:val="28"/>
          <w:szCs w:val="28"/>
        </w:rPr>
        <w:t>2.选修课程（专业方向限选课程）</w:t>
      </w:r>
    </w:p>
    <w:p w14:paraId="59C1BE02">
      <w:pPr>
        <w:tabs>
          <w:tab w:val="left" w:pos="720"/>
        </w:tabs>
        <w:autoSpaceDE w:val="0"/>
        <w:autoSpaceDN w:val="0"/>
        <w:adjustRightInd w:val="0"/>
        <w:spacing w:line="500" w:lineRule="exact"/>
        <w:ind w:firstLine="422" w:firstLineChars="200"/>
        <w:jc w:val="center"/>
        <w:rPr>
          <w:rFonts w:hint="eastAsia" w:ascii="宋体" w:hAnsi="宋体" w:cs="黑体"/>
          <w:b/>
        </w:rPr>
      </w:pPr>
      <w:r>
        <w:rPr>
          <w:rFonts w:hint="eastAsia" w:ascii="宋体" w:hAnsi="宋体" w:cs="黑体"/>
          <w:b/>
        </w:rPr>
        <w:t>表6 专业方向限选课程一览表</w:t>
      </w:r>
    </w:p>
    <w:tbl>
      <w:tblPr>
        <w:tblStyle w:val="7"/>
        <w:tblW w:w="8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269"/>
        <w:gridCol w:w="2268"/>
        <w:gridCol w:w="3549"/>
        <w:gridCol w:w="771"/>
      </w:tblGrid>
      <w:tr w14:paraId="066EF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24" w:type="dxa"/>
            <w:vAlign w:val="center"/>
          </w:tcPr>
          <w:p w14:paraId="78A33927">
            <w:pPr>
              <w:spacing w:line="500" w:lineRule="exact"/>
              <w:jc w:val="center"/>
              <w:rPr>
                <w:rFonts w:hint="eastAsia" w:ascii="宋体" w:hAnsi="宋体" w:cs="黑体"/>
                <w:b/>
              </w:rPr>
            </w:pPr>
            <w:r>
              <w:rPr>
                <w:rFonts w:hint="eastAsia" w:ascii="宋体" w:hAnsi="宋体" w:cs="黑体"/>
                <w:b/>
              </w:rPr>
              <w:t>序号</w:t>
            </w:r>
          </w:p>
        </w:tc>
        <w:tc>
          <w:tcPr>
            <w:tcW w:w="1269" w:type="dxa"/>
            <w:vAlign w:val="center"/>
          </w:tcPr>
          <w:p w14:paraId="28D4729F">
            <w:pPr>
              <w:spacing w:line="500" w:lineRule="exact"/>
              <w:jc w:val="center"/>
              <w:rPr>
                <w:rFonts w:hint="eastAsia" w:ascii="宋体" w:hAnsi="宋体" w:cs="黑体"/>
                <w:b/>
              </w:rPr>
            </w:pPr>
            <w:r>
              <w:rPr>
                <w:rFonts w:hint="eastAsia" w:ascii="宋体" w:hAnsi="宋体" w:cs="黑体"/>
                <w:b/>
              </w:rPr>
              <w:t>课程名称</w:t>
            </w:r>
          </w:p>
        </w:tc>
        <w:tc>
          <w:tcPr>
            <w:tcW w:w="2268" w:type="dxa"/>
            <w:vAlign w:val="center"/>
          </w:tcPr>
          <w:p w14:paraId="793E1580">
            <w:pPr>
              <w:spacing w:line="500" w:lineRule="exact"/>
              <w:jc w:val="center"/>
              <w:rPr>
                <w:rFonts w:hint="eastAsia" w:ascii="宋体" w:hAnsi="宋体" w:cs="黑体"/>
                <w:b/>
              </w:rPr>
            </w:pPr>
            <w:r>
              <w:rPr>
                <w:rFonts w:hint="eastAsia" w:ascii="宋体" w:hAnsi="宋体" w:cs="黑体"/>
                <w:b/>
              </w:rPr>
              <w:t>课程目标</w:t>
            </w:r>
          </w:p>
        </w:tc>
        <w:tc>
          <w:tcPr>
            <w:tcW w:w="3549" w:type="dxa"/>
            <w:vAlign w:val="center"/>
          </w:tcPr>
          <w:p w14:paraId="5DCBC43D">
            <w:pPr>
              <w:spacing w:line="500" w:lineRule="exact"/>
              <w:jc w:val="center"/>
              <w:rPr>
                <w:rFonts w:hint="eastAsia" w:ascii="宋体" w:hAnsi="宋体" w:cs="黑体"/>
                <w:b/>
              </w:rPr>
            </w:pPr>
            <w:r>
              <w:rPr>
                <w:rFonts w:hint="eastAsia" w:ascii="宋体" w:hAnsi="宋体" w:cs="黑体"/>
                <w:b/>
              </w:rPr>
              <w:t>主要内容和教学要求</w:t>
            </w:r>
          </w:p>
        </w:tc>
        <w:tc>
          <w:tcPr>
            <w:tcW w:w="771" w:type="dxa"/>
            <w:vAlign w:val="center"/>
          </w:tcPr>
          <w:p w14:paraId="6D3431FF">
            <w:pPr>
              <w:spacing w:line="500" w:lineRule="exact"/>
              <w:jc w:val="center"/>
              <w:rPr>
                <w:rFonts w:hint="eastAsia" w:ascii="宋体" w:hAnsi="宋体" w:cs="黑体"/>
                <w:b/>
              </w:rPr>
            </w:pPr>
            <w:r>
              <w:rPr>
                <w:rFonts w:hint="eastAsia" w:ascii="宋体" w:hAnsi="宋体" w:cs="黑体"/>
                <w:b/>
              </w:rPr>
              <w:t>备注</w:t>
            </w:r>
          </w:p>
        </w:tc>
      </w:tr>
      <w:tr w14:paraId="69B93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6AB9CF05">
            <w:pPr>
              <w:spacing w:line="500" w:lineRule="exact"/>
              <w:jc w:val="left"/>
              <w:rPr>
                <w:rFonts w:hint="eastAsia" w:ascii="宋体" w:hAnsi="宋体" w:cs="黑体"/>
                <w:bCs/>
              </w:rPr>
            </w:pPr>
            <w:r>
              <w:rPr>
                <w:rFonts w:hint="eastAsia" w:ascii="宋体" w:hAnsi="宋体" w:cs="黑体"/>
                <w:bCs/>
              </w:rPr>
              <w:t>1</w:t>
            </w:r>
          </w:p>
        </w:tc>
        <w:tc>
          <w:tcPr>
            <w:tcW w:w="1269" w:type="dxa"/>
            <w:vAlign w:val="center"/>
          </w:tcPr>
          <w:p w14:paraId="7547F557">
            <w:pPr>
              <w:spacing w:line="500" w:lineRule="exact"/>
              <w:jc w:val="left"/>
              <w:rPr>
                <w:rFonts w:hint="eastAsia" w:ascii="宋体" w:hAnsi="宋体" w:cs="黑体"/>
                <w:bCs/>
              </w:rPr>
            </w:pPr>
            <w:r>
              <w:rPr>
                <w:rFonts w:hint="eastAsia" w:ascii="宋体" w:hAnsi="宋体" w:cs="黑体"/>
                <w:bCs/>
              </w:rPr>
              <w:t>食品雕刻与冷拼</w:t>
            </w:r>
          </w:p>
        </w:tc>
        <w:tc>
          <w:tcPr>
            <w:tcW w:w="2268" w:type="dxa"/>
            <w:vAlign w:val="center"/>
          </w:tcPr>
          <w:p w14:paraId="649BF47A">
            <w:pPr>
              <w:spacing w:line="500" w:lineRule="exact"/>
              <w:ind w:firstLine="420" w:firstLineChars="200"/>
              <w:jc w:val="left"/>
              <w:rPr>
                <w:rFonts w:hint="eastAsia" w:ascii="宋体" w:hAnsi="宋体" w:cs="黑体"/>
                <w:bCs/>
              </w:rPr>
            </w:pPr>
            <w:r>
              <w:rPr>
                <w:rFonts w:hint="eastAsia" w:ascii="宋体" w:hAnsi="宋体" w:cs="黑体"/>
                <w:bCs/>
              </w:rPr>
              <w:t>通过本课程学习，使学生了解食品雕刻的意义、作用、种类、艺术要求；掌握食品雕刻原料的特性及选材的方法；掌握食品雕刻半成品和成品的保管方法；学会食品雕刻的常用手法和刀法以及了解食品雕刻的基本要求；能够根据筵席主题进行食品雕刻设计与制作，并将之运用到菜品设计中。</w:t>
            </w:r>
          </w:p>
        </w:tc>
        <w:tc>
          <w:tcPr>
            <w:tcW w:w="3549" w:type="dxa"/>
            <w:vAlign w:val="center"/>
          </w:tcPr>
          <w:p w14:paraId="4DFEDF7C">
            <w:pPr>
              <w:spacing w:line="500" w:lineRule="exact"/>
              <w:ind w:firstLine="420" w:firstLineChars="200"/>
              <w:jc w:val="center"/>
              <w:rPr>
                <w:rFonts w:hint="eastAsia" w:ascii="宋体" w:hAnsi="宋体" w:cs="黑体"/>
                <w:bCs/>
              </w:rPr>
            </w:pPr>
            <w:r>
              <w:rPr>
                <w:rFonts w:hint="eastAsia" w:ascii="宋体" w:hAnsi="宋体" w:cs="黑体"/>
                <w:bCs/>
              </w:rPr>
              <w:t>通过理论与实践相结合的教学，使学生熟练掌握低、中、高档宴会冷菜的制作技艺；熟练掌握冷菜、冷拼与食品雕刻的制作技法、拼摆手法技巧；重点掌握花色拼盘和常用果蔬雕刻，果盘、围边点缀的制作技艺。</w:t>
            </w:r>
          </w:p>
        </w:tc>
        <w:tc>
          <w:tcPr>
            <w:tcW w:w="771" w:type="dxa"/>
            <w:vMerge w:val="restart"/>
            <w:vAlign w:val="center"/>
          </w:tcPr>
          <w:p w14:paraId="45D078DB">
            <w:pPr>
              <w:spacing w:line="500" w:lineRule="exact"/>
              <w:jc w:val="left"/>
              <w:rPr>
                <w:rFonts w:hint="eastAsia" w:ascii="宋体" w:hAnsi="宋体" w:cs="黑体"/>
                <w:b/>
              </w:rPr>
            </w:pPr>
            <w:r>
              <w:rPr>
                <w:rFonts w:hint="eastAsia" w:ascii="宋体" w:hAnsi="宋体" w:cs="黑体"/>
                <w:b/>
              </w:rPr>
              <w:t>方向1：中餐烹调方向</w:t>
            </w:r>
          </w:p>
        </w:tc>
      </w:tr>
      <w:tr w14:paraId="1D833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018406F1">
            <w:pPr>
              <w:spacing w:line="500" w:lineRule="exact"/>
              <w:jc w:val="left"/>
              <w:rPr>
                <w:rFonts w:hint="eastAsia" w:ascii="宋体" w:hAnsi="宋体" w:cs="黑体"/>
                <w:bCs/>
              </w:rPr>
            </w:pPr>
            <w:r>
              <w:rPr>
                <w:rFonts w:hint="eastAsia" w:ascii="宋体" w:hAnsi="宋体" w:cs="黑体"/>
                <w:bCs/>
              </w:rPr>
              <w:t>2</w:t>
            </w:r>
          </w:p>
        </w:tc>
        <w:tc>
          <w:tcPr>
            <w:tcW w:w="1269" w:type="dxa"/>
            <w:vAlign w:val="center"/>
          </w:tcPr>
          <w:p w14:paraId="410AEFE4">
            <w:pPr>
              <w:spacing w:line="500" w:lineRule="exact"/>
              <w:jc w:val="left"/>
              <w:rPr>
                <w:rFonts w:hint="eastAsia" w:ascii="宋体" w:hAnsi="宋体" w:cs="黑体"/>
                <w:bCs/>
              </w:rPr>
            </w:pPr>
            <w:r>
              <w:rPr>
                <w:rFonts w:hint="eastAsia" w:ascii="宋体" w:hAnsi="宋体" w:cs="黑体"/>
                <w:bCs/>
              </w:rPr>
              <w:t>菜品设计与制作</w:t>
            </w:r>
          </w:p>
        </w:tc>
        <w:tc>
          <w:tcPr>
            <w:tcW w:w="2268" w:type="dxa"/>
            <w:vAlign w:val="center"/>
          </w:tcPr>
          <w:p w14:paraId="5BA1DB57">
            <w:pPr>
              <w:spacing w:line="500" w:lineRule="exact"/>
              <w:ind w:firstLine="420" w:firstLineChars="200"/>
              <w:jc w:val="left"/>
              <w:rPr>
                <w:rFonts w:hint="eastAsia" w:ascii="宋体" w:hAnsi="宋体" w:cs="黑体"/>
                <w:bCs/>
              </w:rPr>
            </w:pPr>
            <w:r>
              <w:rPr>
                <w:rFonts w:hint="eastAsia" w:ascii="宋体" w:hAnsi="宋体" w:cs="黑体"/>
                <w:bCs/>
              </w:rPr>
              <w:t>掌握菜品设计、宴席菜单设计基本原理与方法 ；</w:t>
            </w:r>
          </w:p>
          <w:p w14:paraId="6B6871EB">
            <w:pPr>
              <w:spacing w:line="500" w:lineRule="exact"/>
              <w:ind w:firstLine="420" w:firstLineChars="200"/>
              <w:jc w:val="left"/>
              <w:rPr>
                <w:rFonts w:hint="eastAsia" w:ascii="宋体" w:hAnsi="宋体" w:cs="黑体"/>
                <w:bCs/>
              </w:rPr>
            </w:pPr>
            <w:r>
              <w:rPr>
                <w:rFonts w:hint="eastAsia" w:ascii="宋体" w:hAnsi="宋体" w:cs="黑体"/>
                <w:bCs/>
              </w:rPr>
              <w:t>掌握不同烹调方法进行菜品设计的方法</w:t>
            </w:r>
          </w:p>
        </w:tc>
        <w:tc>
          <w:tcPr>
            <w:tcW w:w="3549" w:type="dxa"/>
            <w:vAlign w:val="center"/>
          </w:tcPr>
          <w:p w14:paraId="20E731FE">
            <w:pPr>
              <w:spacing w:line="500" w:lineRule="exact"/>
              <w:ind w:firstLine="420" w:firstLineChars="200"/>
              <w:jc w:val="left"/>
              <w:rPr>
                <w:rFonts w:hint="eastAsia" w:ascii="宋体" w:hAnsi="宋体" w:cs="黑体"/>
                <w:bCs/>
              </w:rPr>
            </w:pPr>
            <w:r>
              <w:rPr>
                <w:rFonts w:hint="eastAsia" w:ascii="宋体" w:hAnsi="宋体" w:cs="黑体"/>
                <w:bCs/>
              </w:rPr>
              <w:t>熟悉菜品设计、宴席菜单设计基本原理与方法 ；能运用不同烹调方法进行菜品设计</w:t>
            </w:r>
          </w:p>
        </w:tc>
        <w:tc>
          <w:tcPr>
            <w:tcW w:w="771" w:type="dxa"/>
            <w:vMerge w:val="continue"/>
            <w:vAlign w:val="center"/>
          </w:tcPr>
          <w:p w14:paraId="6075AD38">
            <w:pPr>
              <w:spacing w:line="500" w:lineRule="exact"/>
              <w:jc w:val="left"/>
              <w:rPr>
                <w:rFonts w:hint="eastAsia" w:ascii="宋体" w:hAnsi="宋体" w:cs="黑体"/>
                <w:b/>
              </w:rPr>
            </w:pPr>
          </w:p>
        </w:tc>
      </w:tr>
      <w:tr w14:paraId="634EB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4DC62213">
            <w:pPr>
              <w:spacing w:line="500" w:lineRule="exact"/>
              <w:jc w:val="left"/>
              <w:rPr>
                <w:rFonts w:hint="eastAsia" w:ascii="宋体" w:hAnsi="宋体" w:cs="黑体"/>
                <w:bCs/>
              </w:rPr>
            </w:pPr>
            <w:r>
              <w:rPr>
                <w:rFonts w:hint="eastAsia" w:ascii="宋体" w:hAnsi="宋体" w:cs="黑体"/>
                <w:bCs/>
              </w:rPr>
              <w:t>3</w:t>
            </w:r>
          </w:p>
        </w:tc>
        <w:tc>
          <w:tcPr>
            <w:tcW w:w="1269" w:type="dxa"/>
            <w:vAlign w:val="center"/>
          </w:tcPr>
          <w:p w14:paraId="45161C67">
            <w:pPr>
              <w:spacing w:line="500" w:lineRule="exact"/>
              <w:jc w:val="left"/>
              <w:rPr>
                <w:rFonts w:hint="eastAsia" w:ascii="宋体" w:hAnsi="宋体" w:cs="黑体"/>
                <w:bCs/>
              </w:rPr>
            </w:pPr>
            <w:r>
              <w:rPr>
                <w:rFonts w:hint="eastAsia" w:ascii="宋体" w:hAnsi="宋体" w:cs="黑体"/>
                <w:bCs/>
              </w:rPr>
              <w:t>饮品加工技术</w:t>
            </w:r>
          </w:p>
        </w:tc>
        <w:tc>
          <w:tcPr>
            <w:tcW w:w="2268" w:type="dxa"/>
            <w:vAlign w:val="center"/>
          </w:tcPr>
          <w:p w14:paraId="7C4C6BAA">
            <w:pPr>
              <w:spacing w:line="500" w:lineRule="exact"/>
              <w:ind w:firstLine="420" w:firstLineChars="200"/>
              <w:jc w:val="left"/>
              <w:rPr>
                <w:rFonts w:hint="eastAsia" w:ascii="宋体" w:hAnsi="宋体" w:cs="黑体"/>
                <w:bCs/>
              </w:rPr>
            </w:pPr>
            <w:r>
              <w:rPr>
                <w:rFonts w:hint="eastAsia" w:ascii="宋体" w:hAnsi="宋体" w:cs="黑体"/>
                <w:bCs/>
              </w:rPr>
              <w:t>掌握当前社会流行饮品的配方及制作方法</w:t>
            </w:r>
          </w:p>
        </w:tc>
        <w:tc>
          <w:tcPr>
            <w:tcW w:w="3549" w:type="dxa"/>
            <w:vAlign w:val="center"/>
          </w:tcPr>
          <w:p w14:paraId="037765D8">
            <w:pPr>
              <w:spacing w:line="500" w:lineRule="exact"/>
              <w:ind w:firstLine="420" w:firstLineChars="200"/>
              <w:jc w:val="left"/>
              <w:rPr>
                <w:rFonts w:hint="eastAsia" w:ascii="宋体" w:hAnsi="宋体" w:cs="黑体"/>
                <w:bCs/>
              </w:rPr>
            </w:pPr>
            <w:r>
              <w:rPr>
                <w:rFonts w:hint="eastAsia" w:ascii="宋体" w:hAnsi="宋体" w:cs="黑体"/>
                <w:bCs/>
              </w:rPr>
              <w:t>了解各类饮品的生产工艺，掌握其基本理论、加工工艺的关键操作及配料，能结合现代化食品工业的现状，熟悉常用设备及新技术应用，使学生能够按实用性要求设计出更加符合东方人口味的产品。重点培养学生用理论知识指导实践的能力，强化学生实际操作的水平。</w:t>
            </w:r>
          </w:p>
        </w:tc>
        <w:tc>
          <w:tcPr>
            <w:tcW w:w="771" w:type="dxa"/>
            <w:vMerge w:val="continue"/>
            <w:vAlign w:val="center"/>
          </w:tcPr>
          <w:p w14:paraId="168ABBAE">
            <w:pPr>
              <w:spacing w:line="500" w:lineRule="exact"/>
              <w:jc w:val="left"/>
              <w:rPr>
                <w:rFonts w:hint="eastAsia" w:ascii="宋体" w:hAnsi="宋体" w:cs="黑体"/>
                <w:b/>
              </w:rPr>
            </w:pPr>
          </w:p>
        </w:tc>
      </w:tr>
      <w:tr w14:paraId="75A1A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5E94277C">
            <w:pPr>
              <w:spacing w:line="500" w:lineRule="exact"/>
              <w:jc w:val="left"/>
              <w:rPr>
                <w:rFonts w:hint="eastAsia" w:ascii="宋体" w:hAnsi="宋体" w:cs="黑体"/>
                <w:bCs/>
              </w:rPr>
            </w:pPr>
            <w:r>
              <w:rPr>
                <w:rFonts w:hint="eastAsia" w:ascii="宋体" w:hAnsi="宋体" w:cs="黑体"/>
                <w:bCs/>
              </w:rPr>
              <w:t>4</w:t>
            </w:r>
          </w:p>
        </w:tc>
        <w:tc>
          <w:tcPr>
            <w:tcW w:w="1269" w:type="dxa"/>
            <w:vAlign w:val="center"/>
          </w:tcPr>
          <w:p w14:paraId="74BBB6A8">
            <w:pPr>
              <w:spacing w:line="500" w:lineRule="exact"/>
              <w:jc w:val="left"/>
              <w:rPr>
                <w:rFonts w:hint="eastAsia" w:ascii="宋体" w:hAnsi="宋体" w:cs="黑体"/>
                <w:bCs/>
              </w:rPr>
            </w:pPr>
            <w:r>
              <w:rPr>
                <w:rFonts w:hint="eastAsia" w:ascii="宋体" w:hAnsi="宋体" w:cs="黑体"/>
                <w:bCs/>
              </w:rPr>
              <w:t>风味菜制作</w:t>
            </w:r>
          </w:p>
        </w:tc>
        <w:tc>
          <w:tcPr>
            <w:tcW w:w="2268" w:type="dxa"/>
            <w:vAlign w:val="center"/>
          </w:tcPr>
          <w:p w14:paraId="605B3979">
            <w:pPr>
              <w:spacing w:line="500" w:lineRule="exact"/>
              <w:ind w:firstLine="420" w:firstLineChars="200"/>
              <w:jc w:val="left"/>
              <w:rPr>
                <w:rFonts w:hint="eastAsia" w:ascii="宋体" w:hAnsi="宋体" w:cs="黑体"/>
                <w:bCs/>
              </w:rPr>
            </w:pPr>
            <w:r>
              <w:rPr>
                <w:rFonts w:hint="eastAsia" w:ascii="宋体" w:hAnsi="宋体" w:cs="黑体"/>
                <w:bCs/>
              </w:rPr>
              <w:t>掌握勺工的作用、基本操作方法及要求；</w:t>
            </w:r>
          </w:p>
          <w:p w14:paraId="26B8CD45">
            <w:pPr>
              <w:spacing w:line="500" w:lineRule="exact"/>
              <w:ind w:firstLine="420" w:firstLineChars="200"/>
              <w:jc w:val="left"/>
              <w:rPr>
                <w:rFonts w:hint="eastAsia" w:ascii="宋体" w:hAnsi="宋体" w:cs="黑体"/>
                <w:bCs/>
              </w:rPr>
            </w:pPr>
            <w:r>
              <w:rPr>
                <w:rFonts w:hint="eastAsia" w:ascii="宋体" w:hAnsi="宋体" w:cs="黑体"/>
                <w:bCs/>
              </w:rPr>
              <w:t>掌握各种刀法的运用方法，各种原料的成型方法；</w:t>
            </w:r>
          </w:p>
          <w:p w14:paraId="1AA7A2A4">
            <w:pPr>
              <w:spacing w:line="500" w:lineRule="exact"/>
              <w:ind w:firstLine="420" w:firstLineChars="200"/>
              <w:jc w:val="left"/>
              <w:rPr>
                <w:rFonts w:hint="eastAsia" w:ascii="宋体" w:hAnsi="宋体" w:cs="黑体"/>
                <w:bCs/>
              </w:rPr>
            </w:pPr>
            <w:r>
              <w:rPr>
                <w:rFonts w:hint="eastAsia" w:ascii="宋体" w:hAnsi="宋体" w:cs="黑体"/>
                <w:bCs/>
              </w:rPr>
              <w:t>掌握初步熟处理的作用、操作方法及关键</w:t>
            </w:r>
          </w:p>
          <w:p w14:paraId="2C172780">
            <w:pPr>
              <w:spacing w:line="500" w:lineRule="exact"/>
              <w:ind w:firstLine="420" w:firstLineChars="200"/>
              <w:jc w:val="left"/>
              <w:rPr>
                <w:rFonts w:hint="eastAsia" w:ascii="宋体" w:hAnsi="宋体" w:cs="黑体"/>
                <w:bCs/>
              </w:rPr>
            </w:pPr>
            <w:r>
              <w:rPr>
                <w:rFonts w:hint="eastAsia" w:ascii="宋体" w:hAnsi="宋体" w:cs="黑体"/>
                <w:bCs/>
              </w:rPr>
              <w:t>了解和熟悉上浆、上粉、拌粉和勾芡的意义、作用及种类；</w:t>
            </w:r>
          </w:p>
          <w:p w14:paraId="0F531CA4">
            <w:pPr>
              <w:spacing w:line="500" w:lineRule="exact"/>
              <w:ind w:firstLine="420" w:firstLineChars="200"/>
              <w:jc w:val="left"/>
              <w:rPr>
                <w:rFonts w:hint="eastAsia" w:ascii="宋体" w:hAnsi="宋体" w:cs="黑体"/>
                <w:bCs/>
              </w:rPr>
            </w:pPr>
            <w:r>
              <w:rPr>
                <w:rFonts w:hint="eastAsia" w:ascii="宋体" w:hAnsi="宋体" w:cs="黑体"/>
                <w:bCs/>
              </w:rPr>
              <w:t>掌握各种热菜的烹调方法和操作关键；</w:t>
            </w:r>
          </w:p>
          <w:p w14:paraId="027E6978">
            <w:pPr>
              <w:spacing w:line="500" w:lineRule="exact"/>
              <w:ind w:firstLine="420" w:firstLineChars="200"/>
              <w:jc w:val="left"/>
              <w:rPr>
                <w:rFonts w:hint="eastAsia" w:ascii="宋体" w:hAnsi="宋体" w:cs="黑体"/>
                <w:bCs/>
              </w:rPr>
            </w:pPr>
            <w:r>
              <w:rPr>
                <w:rFonts w:hint="eastAsia" w:ascii="宋体" w:hAnsi="宋体" w:cs="黑体"/>
                <w:bCs/>
              </w:rPr>
              <w:t>熟悉装盘的基本要求；</w:t>
            </w:r>
          </w:p>
          <w:p w14:paraId="46A0C250">
            <w:pPr>
              <w:spacing w:line="500" w:lineRule="exact"/>
              <w:ind w:firstLine="420" w:firstLineChars="200"/>
              <w:jc w:val="left"/>
              <w:rPr>
                <w:rFonts w:hint="eastAsia" w:ascii="宋体" w:hAnsi="宋体" w:cs="黑体"/>
                <w:bCs/>
              </w:rPr>
            </w:pPr>
            <w:r>
              <w:rPr>
                <w:rFonts w:hint="eastAsia" w:ascii="宋体" w:hAnsi="宋体" w:cs="黑体"/>
                <w:bCs/>
              </w:rPr>
              <w:t>熟悉中餐不同流派的风味特点。</w:t>
            </w:r>
          </w:p>
        </w:tc>
        <w:tc>
          <w:tcPr>
            <w:tcW w:w="3549" w:type="dxa"/>
            <w:vAlign w:val="center"/>
          </w:tcPr>
          <w:p w14:paraId="204B46DE">
            <w:pPr>
              <w:spacing w:line="500" w:lineRule="exact"/>
              <w:ind w:firstLine="420" w:firstLineChars="200"/>
              <w:jc w:val="center"/>
              <w:rPr>
                <w:rFonts w:hint="eastAsia" w:ascii="宋体" w:hAnsi="宋体" w:cs="黑体"/>
                <w:bCs/>
              </w:rPr>
            </w:pPr>
            <w:r>
              <w:rPr>
                <w:rFonts w:hint="eastAsia" w:ascii="宋体" w:hAnsi="宋体" w:cs="黑体"/>
                <w:bCs/>
              </w:rPr>
              <w:t>以粤菜风味菜为主，同时了解鲁菜、川菜、淮扬菜、徽菜、闽菜、湘菜的特色、原料、制法、制作窍门等。</w:t>
            </w:r>
          </w:p>
        </w:tc>
        <w:tc>
          <w:tcPr>
            <w:tcW w:w="771" w:type="dxa"/>
            <w:vMerge w:val="continue"/>
            <w:vAlign w:val="center"/>
          </w:tcPr>
          <w:p w14:paraId="02EA67ED">
            <w:pPr>
              <w:spacing w:line="500" w:lineRule="exact"/>
              <w:jc w:val="left"/>
              <w:rPr>
                <w:rFonts w:hint="eastAsia" w:ascii="宋体" w:hAnsi="宋体" w:cs="黑体"/>
                <w:b/>
              </w:rPr>
            </w:pPr>
          </w:p>
        </w:tc>
      </w:tr>
      <w:tr w14:paraId="65F3C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55BE4960">
            <w:pPr>
              <w:spacing w:line="500" w:lineRule="exact"/>
              <w:jc w:val="left"/>
              <w:rPr>
                <w:rFonts w:hint="eastAsia" w:ascii="宋体" w:hAnsi="宋体" w:cs="黑体"/>
                <w:bCs/>
              </w:rPr>
            </w:pPr>
            <w:r>
              <w:rPr>
                <w:rFonts w:hint="eastAsia" w:ascii="宋体" w:hAnsi="宋体" w:cs="黑体"/>
                <w:bCs/>
              </w:rPr>
              <w:t>5</w:t>
            </w:r>
          </w:p>
        </w:tc>
        <w:tc>
          <w:tcPr>
            <w:tcW w:w="1269" w:type="dxa"/>
            <w:vAlign w:val="center"/>
          </w:tcPr>
          <w:p w14:paraId="0011D619">
            <w:pPr>
              <w:spacing w:line="500" w:lineRule="exact"/>
              <w:jc w:val="left"/>
              <w:rPr>
                <w:rFonts w:hint="eastAsia" w:ascii="宋体" w:hAnsi="宋体" w:cs="黑体"/>
                <w:bCs/>
              </w:rPr>
            </w:pPr>
            <w:r>
              <w:rPr>
                <w:rFonts w:hint="eastAsia" w:ascii="宋体" w:hAnsi="宋体" w:cs="黑体"/>
                <w:bCs/>
              </w:rPr>
              <w:t>面塑制作</w:t>
            </w:r>
          </w:p>
        </w:tc>
        <w:tc>
          <w:tcPr>
            <w:tcW w:w="2268" w:type="dxa"/>
            <w:vAlign w:val="center"/>
          </w:tcPr>
          <w:p w14:paraId="474F37FA">
            <w:pPr>
              <w:spacing w:line="500" w:lineRule="exact"/>
              <w:ind w:firstLine="420" w:firstLineChars="200"/>
              <w:jc w:val="left"/>
              <w:rPr>
                <w:rFonts w:hint="eastAsia" w:ascii="宋体" w:hAnsi="宋体" w:cs="黑体"/>
                <w:bCs/>
              </w:rPr>
            </w:pPr>
            <w:r>
              <w:rPr>
                <w:rFonts w:hint="eastAsia" w:ascii="宋体" w:hAnsi="宋体" w:cs="黑体"/>
                <w:bCs/>
              </w:rPr>
              <w:t>能够掌握面塑基础原料调制基本功（基本操作技能）。</w:t>
            </w:r>
          </w:p>
          <w:p w14:paraId="452342D2">
            <w:pPr>
              <w:spacing w:line="500" w:lineRule="exact"/>
              <w:ind w:firstLine="420" w:firstLineChars="200"/>
              <w:jc w:val="left"/>
              <w:rPr>
                <w:rFonts w:hint="eastAsia" w:ascii="宋体" w:hAnsi="宋体" w:cs="黑体"/>
                <w:bCs/>
              </w:rPr>
            </w:pPr>
            <w:r>
              <w:rPr>
                <w:rFonts w:hint="eastAsia" w:ascii="宋体" w:hAnsi="宋体" w:cs="黑体"/>
                <w:bCs/>
              </w:rPr>
              <w:t>能够正确使用面塑、常用设备、工具和日常维护。</w:t>
            </w:r>
          </w:p>
          <w:p w14:paraId="74C740F6">
            <w:pPr>
              <w:spacing w:line="500" w:lineRule="exact"/>
              <w:ind w:firstLine="420" w:firstLineChars="200"/>
              <w:jc w:val="left"/>
              <w:rPr>
                <w:rFonts w:hint="eastAsia" w:ascii="宋体" w:hAnsi="宋体" w:cs="黑体"/>
                <w:bCs/>
              </w:rPr>
            </w:pPr>
            <w:r>
              <w:rPr>
                <w:rFonts w:hint="eastAsia" w:ascii="宋体" w:hAnsi="宋体" w:cs="黑体"/>
                <w:bCs/>
              </w:rPr>
              <w:t>能够独立完成的常见面塑配件的制作。</w:t>
            </w:r>
          </w:p>
          <w:p w14:paraId="1B1412EF">
            <w:pPr>
              <w:spacing w:line="500" w:lineRule="exact"/>
              <w:ind w:firstLine="420" w:firstLineChars="200"/>
              <w:jc w:val="left"/>
              <w:rPr>
                <w:rFonts w:hint="eastAsia" w:ascii="宋体" w:hAnsi="宋体" w:cs="黑体"/>
                <w:bCs/>
              </w:rPr>
            </w:pPr>
            <w:r>
              <w:rPr>
                <w:rFonts w:hint="eastAsia" w:ascii="宋体" w:hAnsi="宋体" w:cs="黑体"/>
                <w:bCs/>
              </w:rPr>
              <w:t>能够独立完成的常见面塑模具制品的制作。</w:t>
            </w:r>
          </w:p>
        </w:tc>
        <w:tc>
          <w:tcPr>
            <w:tcW w:w="3549" w:type="dxa"/>
            <w:vAlign w:val="center"/>
          </w:tcPr>
          <w:p w14:paraId="6C270E26">
            <w:pPr>
              <w:spacing w:line="500" w:lineRule="exact"/>
              <w:ind w:firstLine="420" w:firstLineChars="200"/>
              <w:jc w:val="center"/>
              <w:rPr>
                <w:rFonts w:hint="eastAsia" w:ascii="宋体" w:hAnsi="宋体" w:cs="黑体"/>
                <w:bCs/>
              </w:rPr>
            </w:pPr>
            <w:r>
              <w:rPr>
                <w:rFonts w:hint="eastAsia" w:ascii="宋体" w:hAnsi="宋体" w:cs="黑体"/>
                <w:bCs/>
              </w:rPr>
              <w:t>面塑，俗称“捏面人”。它以糯米面为主料，调成不同色彩，用手和简单工具，塑造各种栩栩如生的形象。如今，面塑艺术作为珍贵的非物质文化遗产受到重视，根据所需随手取材，在手中几经捏、搓、揉、掀，用小竹刀点、切、刻、划、塑成身、手、头面，披上发饰和衣裳，顷刻之间，栩栩如生的艺术形象便脱手而成。</w:t>
            </w:r>
          </w:p>
        </w:tc>
        <w:tc>
          <w:tcPr>
            <w:tcW w:w="771" w:type="dxa"/>
            <w:vMerge w:val="restart"/>
            <w:vAlign w:val="center"/>
          </w:tcPr>
          <w:p w14:paraId="3156B1E8">
            <w:pPr>
              <w:spacing w:line="500" w:lineRule="exact"/>
              <w:jc w:val="left"/>
              <w:rPr>
                <w:rFonts w:hint="eastAsia" w:ascii="宋体" w:hAnsi="宋体" w:cs="黑体"/>
                <w:b/>
              </w:rPr>
            </w:pPr>
            <w:r>
              <w:rPr>
                <w:rFonts w:hint="eastAsia" w:ascii="宋体" w:hAnsi="宋体" w:cs="黑体"/>
                <w:b/>
              </w:rPr>
              <w:t>方向2：中餐面点方向</w:t>
            </w:r>
          </w:p>
        </w:tc>
      </w:tr>
      <w:tr w14:paraId="7C19B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54FB0AB3">
            <w:pPr>
              <w:spacing w:line="500" w:lineRule="exact"/>
              <w:jc w:val="left"/>
              <w:rPr>
                <w:rFonts w:hint="eastAsia" w:ascii="宋体" w:hAnsi="宋体" w:cs="黑体"/>
                <w:bCs/>
              </w:rPr>
            </w:pPr>
            <w:r>
              <w:rPr>
                <w:rFonts w:hint="eastAsia" w:ascii="宋体" w:hAnsi="宋体" w:cs="黑体"/>
                <w:bCs/>
              </w:rPr>
              <w:t>6</w:t>
            </w:r>
          </w:p>
        </w:tc>
        <w:tc>
          <w:tcPr>
            <w:tcW w:w="1269" w:type="dxa"/>
            <w:vAlign w:val="center"/>
          </w:tcPr>
          <w:p w14:paraId="3DD647D3">
            <w:pPr>
              <w:spacing w:line="500" w:lineRule="exact"/>
              <w:jc w:val="left"/>
              <w:rPr>
                <w:rFonts w:hint="eastAsia" w:ascii="宋体" w:hAnsi="宋体" w:cs="黑体"/>
                <w:bCs/>
              </w:rPr>
            </w:pPr>
            <w:r>
              <w:rPr>
                <w:rFonts w:hint="eastAsia" w:ascii="宋体" w:hAnsi="宋体" w:cs="黑体"/>
                <w:bCs/>
              </w:rPr>
              <w:t>粤式点心制作</w:t>
            </w:r>
          </w:p>
        </w:tc>
        <w:tc>
          <w:tcPr>
            <w:tcW w:w="2268" w:type="dxa"/>
            <w:vAlign w:val="center"/>
          </w:tcPr>
          <w:p w14:paraId="608E387A">
            <w:pPr>
              <w:spacing w:line="500" w:lineRule="exact"/>
              <w:ind w:firstLine="420" w:firstLineChars="200"/>
              <w:jc w:val="left"/>
              <w:rPr>
                <w:rFonts w:hint="eastAsia" w:ascii="宋体" w:hAnsi="宋体" w:cs="黑体"/>
                <w:bCs/>
              </w:rPr>
            </w:pPr>
            <w:r>
              <w:rPr>
                <w:rFonts w:hint="eastAsia" w:ascii="宋体" w:hAnsi="宋体" w:cs="黑体"/>
                <w:bCs/>
              </w:rPr>
              <w:t>能够创新品种、灵活运用所学知识。</w:t>
            </w:r>
          </w:p>
          <w:p w14:paraId="4B197D75">
            <w:pPr>
              <w:spacing w:line="500" w:lineRule="exact"/>
              <w:ind w:firstLine="420" w:firstLineChars="200"/>
              <w:jc w:val="left"/>
              <w:rPr>
                <w:rFonts w:hint="eastAsia" w:ascii="宋体" w:hAnsi="宋体" w:cs="黑体"/>
                <w:bCs/>
              </w:rPr>
            </w:pPr>
            <w:r>
              <w:rPr>
                <w:rFonts w:hint="eastAsia" w:ascii="宋体" w:hAnsi="宋体" w:cs="黑体"/>
                <w:bCs/>
              </w:rPr>
              <w:t>能独立完成粤式点心的操作过程工艺，并且能制定不同的宴会面点。</w:t>
            </w:r>
          </w:p>
          <w:p w14:paraId="2BEEC2E1">
            <w:pPr>
              <w:spacing w:line="500" w:lineRule="exact"/>
              <w:ind w:firstLine="420" w:firstLineChars="200"/>
              <w:jc w:val="left"/>
              <w:rPr>
                <w:rFonts w:hint="eastAsia" w:ascii="宋体" w:hAnsi="宋体" w:cs="黑体"/>
                <w:bCs/>
              </w:rPr>
            </w:pPr>
            <w:r>
              <w:rPr>
                <w:rFonts w:hint="eastAsia" w:ascii="宋体" w:hAnsi="宋体" w:cs="黑体"/>
                <w:bCs/>
              </w:rPr>
              <w:t>能够掌握粤式点心的制作与特点，并融通各地方风味的面点特色。</w:t>
            </w:r>
          </w:p>
          <w:p w14:paraId="01B6EF42">
            <w:pPr>
              <w:spacing w:line="500" w:lineRule="exact"/>
              <w:ind w:firstLine="420" w:firstLineChars="200"/>
              <w:jc w:val="left"/>
              <w:rPr>
                <w:rFonts w:hint="eastAsia" w:ascii="宋体" w:hAnsi="宋体" w:cs="黑体"/>
                <w:bCs/>
              </w:rPr>
            </w:pPr>
            <w:r>
              <w:rPr>
                <w:rFonts w:hint="eastAsia" w:ascii="宋体" w:hAnsi="宋体" w:cs="黑体"/>
                <w:bCs/>
              </w:rPr>
              <w:t>能够记住并学会几种粤式点心的制作方法以及投料标准，能够分辨出各种原材料在制作面包中起到的作用，能够按照品种的不同，选择正确的操作手法。</w:t>
            </w:r>
          </w:p>
        </w:tc>
        <w:tc>
          <w:tcPr>
            <w:tcW w:w="3549" w:type="dxa"/>
            <w:vAlign w:val="center"/>
          </w:tcPr>
          <w:p w14:paraId="62056F52">
            <w:pPr>
              <w:spacing w:line="500" w:lineRule="exact"/>
              <w:ind w:firstLine="420" w:firstLineChars="200"/>
              <w:jc w:val="center"/>
              <w:rPr>
                <w:rFonts w:hint="eastAsia" w:ascii="宋体" w:hAnsi="宋体" w:cs="黑体"/>
                <w:bCs/>
              </w:rPr>
            </w:pPr>
            <w:r>
              <w:rPr>
                <w:rFonts w:hint="eastAsia" w:ascii="宋体" w:hAnsi="宋体" w:cs="黑体"/>
                <w:bCs/>
                <w:lang w:val="zh-CN"/>
              </w:rPr>
              <w:t>本课程通过讲授面点基本制作技术，面点制作的基本原理和基本操作程序，使学生运用不同的技术手法，独立制作各式面点品种。熟练掌握中式面点制作技艺的基本操作技术，包括面团调制、制馅、成型、成熟和美化装饰等操作技能，使学生能运用所学知识解决生产实际中的问题，达到中级面点师的操作技能要求。</w:t>
            </w:r>
          </w:p>
        </w:tc>
        <w:tc>
          <w:tcPr>
            <w:tcW w:w="771" w:type="dxa"/>
            <w:vMerge w:val="continue"/>
            <w:vAlign w:val="center"/>
          </w:tcPr>
          <w:p w14:paraId="058C8D6A">
            <w:pPr>
              <w:spacing w:line="500" w:lineRule="exact"/>
              <w:jc w:val="left"/>
              <w:rPr>
                <w:rFonts w:hint="eastAsia" w:ascii="宋体" w:hAnsi="宋体" w:cs="黑体"/>
                <w:b/>
              </w:rPr>
            </w:pPr>
          </w:p>
        </w:tc>
      </w:tr>
      <w:tr w14:paraId="3B825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02E1C559">
            <w:pPr>
              <w:spacing w:line="500" w:lineRule="exact"/>
              <w:jc w:val="left"/>
              <w:rPr>
                <w:rFonts w:hint="eastAsia" w:ascii="宋体" w:hAnsi="宋体" w:cs="黑体"/>
                <w:bCs/>
              </w:rPr>
            </w:pPr>
            <w:r>
              <w:rPr>
                <w:rFonts w:hint="eastAsia" w:ascii="宋体" w:hAnsi="宋体" w:cs="黑体"/>
                <w:bCs/>
              </w:rPr>
              <w:t>7</w:t>
            </w:r>
          </w:p>
        </w:tc>
        <w:tc>
          <w:tcPr>
            <w:tcW w:w="1269" w:type="dxa"/>
            <w:vAlign w:val="center"/>
          </w:tcPr>
          <w:p w14:paraId="2A5C8ED2">
            <w:pPr>
              <w:spacing w:line="500" w:lineRule="exact"/>
              <w:jc w:val="left"/>
              <w:rPr>
                <w:rFonts w:hint="eastAsia" w:ascii="宋体" w:hAnsi="宋体" w:cs="黑体"/>
                <w:bCs/>
              </w:rPr>
            </w:pPr>
            <w:r>
              <w:rPr>
                <w:rFonts w:hint="eastAsia" w:ascii="宋体" w:hAnsi="宋体" w:cs="黑体"/>
                <w:bCs/>
              </w:rPr>
              <w:t>中式面点综合</w:t>
            </w:r>
          </w:p>
        </w:tc>
        <w:tc>
          <w:tcPr>
            <w:tcW w:w="2268" w:type="dxa"/>
            <w:vAlign w:val="center"/>
          </w:tcPr>
          <w:p w14:paraId="3BDFDD91">
            <w:pPr>
              <w:spacing w:line="500" w:lineRule="exact"/>
              <w:ind w:firstLine="420" w:firstLineChars="200"/>
              <w:jc w:val="left"/>
              <w:rPr>
                <w:rFonts w:hint="eastAsia" w:ascii="宋体" w:hAnsi="宋体" w:cs="黑体"/>
                <w:bCs/>
              </w:rPr>
            </w:pPr>
            <w:r>
              <w:rPr>
                <w:rFonts w:hint="eastAsia" w:ascii="宋体" w:hAnsi="宋体" w:cs="黑体"/>
                <w:bCs/>
              </w:rPr>
              <w:t>以职业岗位需求为依据，系统地让学生了解中式面点制作的基本功、馅心制作、水调面团等，以便学生最终实现任务训练目标</w:t>
            </w:r>
          </w:p>
        </w:tc>
        <w:tc>
          <w:tcPr>
            <w:tcW w:w="3549" w:type="dxa"/>
            <w:vAlign w:val="center"/>
          </w:tcPr>
          <w:p w14:paraId="1643D4E7">
            <w:pPr>
              <w:spacing w:line="500" w:lineRule="exact"/>
              <w:ind w:firstLine="420" w:firstLineChars="200"/>
              <w:jc w:val="center"/>
              <w:rPr>
                <w:rFonts w:hint="eastAsia" w:ascii="宋体" w:hAnsi="宋体" w:cs="黑体"/>
                <w:bCs/>
              </w:rPr>
            </w:pPr>
            <w:r>
              <w:rPr>
                <w:rFonts w:hint="eastAsia" w:ascii="宋体" w:hAnsi="宋体" w:cs="黑体"/>
                <w:bCs/>
              </w:rPr>
              <w:t>了解中式面点制作基本功、水调面团、馅心制作、蓬松面团、蛋和面团、层酥面团等，由浅入深、从易到难的让学生全面、系统的学习中式面点制作</w:t>
            </w:r>
          </w:p>
        </w:tc>
        <w:tc>
          <w:tcPr>
            <w:tcW w:w="771" w:type="dxa"/>
            <w:vMerge w:val="continue"/>
            <w:vAlign w:val="center"/>
          </w:tcPr>
          <w:p w14:paraId="434B517F">
            <w:pPr>
              <w:spacing w:line="500" w:lineRule="exact"/>
              <w:jc w:val="left"/>
              <w:rPr>
                <w:rFonts w:hint="eastAsia" w:ascii="宋体" w:hAnsi="宋体" w:cs="黑体"/>
                <w:b/>
              </w:rPr>
            </w:pPr>
          </w:p>
        </w:tc>
      </w:tr>
      <w:tr w14:paraId="133A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24" w:type="dxa"/>
            <w:vAlign w:val="center"/>
          </w:tcPr>
          <w:p w14:paraId="1313A7DD">
            <w:pPr>
              <w:spacing w:line="500" w:lineRule="exact"/>
              <w:jc w:val="left"/>
              <w:rPr>
                <w:rFonts w:hint="eastAsia" w:ascii="宋体" w:hAnsi="宋体" w:cs="黑体"/>
                <w:bCs/>
              </w:rPr>
            </w:pPr>
            <w:r>
              <w:rPr>
                <w:rFonts w:hint="eastAsia" w:ascii="宋体" w:hAnsi="宋体" w:cs="黑体"/>
                <w:bCs/>
              </w:rPr>
              <w:t>8</w:t>
            </w:r>
          </w:p>
        </w:tc>
        <w:tc>
          <w:tcPr>
            <w:tcW w:w="1269" w:type="dxa"/>
            <w:vAlign w:val="center"/>
          </w:tcPr>
          <w:p w14:paraId="741B8407">
            <w:pPr>
              <w:spacing w:line="500" w:lineRule="exact"/>
              <w:jc w:val="left"/>
              <w:rPr>
                <w:rFonts w:hint="eastAsia" w:ascii="宋体" w:hAnsi="宋体" w:cs="黑体"/>
                <w:bCs/>
              </w:rPr>
            </w:pPr>
            <w:r>
              <w:rPr>
                <w:rFonts w:hint="eastAsia" w:ascii="宋体" w:hAnsi="宋体" w:cs="黑体"/>
                <w:bCs/>
              </w:rPr>
              <w:t>风味点心制作</w:t>
            </w:r>
          </w:p>
        </w:tc>
        <w:tc>
          <w:tcPr>
            <w:tcW w:w="2268" w:type="dxa"/>
            <w:vAlign w:val="center"/>
          </w:tcPr>
          <w:p w14:paraId="5EA4E9F7">
            <w:pPr>
              <w:spacing w:line="500" w:lineRule="exact"/>
              <w:ind w:firstLine="420" w:firstLineChars="200"/>
              <w:jc w:val="left"/>
              <w:rPr>
                <w:rFonts w:hint="eastAsia" w:ascii="宋体" w:hAnsi="宋体" w:cs="黑体"/>
                <w:bCs/>
              </w:rPr>
            </w:pPr>
            <w:r>
              <w:rPr>
                <w:rFonts w:hint="eastAsia" w:ascii="宋体" w:hAnsi="宋体" w:cs="黑体"/>
                <w:bCs/>
              </w:rPr>
              <w:t>熟悉面点原料的质量鉴定方法、保管方法及烹饪用途。</w:t>
            </w:r>
          </w:p>
          <w:p w14:paraId="77B09872">
            <w:pPr>
              <w:spacing w:line="500" w:lineRule="exact"/>
              <w:ind w:firstLine="420" w:firstLineChars="200"/>
              <w:jc w:val="left"/>
              <w:rPr>
                <w:rFonts w:hint="eastAsia" w:ascii="宋体" w:hAnsi="宋体" w:cs="黑体"/>
                <w:bCs/>
              </w:rPr>
            </w:pPr>
            <w:r>
              <w:rPr>
                <w:rFonts w:hint="eastAsia" w:ascii="宋体" w:hAnsi="宋体" w:cs="黑体"/>
                <w:bCs/>
              </w:rPr>
              <w:t>能够熟练调制各种面团以及制作各种基础中式面点造型。</w:t>
            </w:r>
          </w:p>
          <w:p w14:paraId="4CD546F3">
            <w:pPr>
              <w:spacing w:line="500" w:lineRule="exact"/>
              <w:ind w:firstLine="420" w:firstLineChars="200"/>
              <w:jc w:val="left"/>
              <w:rPr>
                <w:rFonts w:hint="eastAsia" w:ascii="宋体" w:hAnsi="宋体" w:cs="黑体"/>
                <w:bCs/>
              </w:rPr>
            </w:pPr>
            <w:r>
              <w:rPr>
                <w:rFonts w:hint="eastAsia" w:ascii="宋体" w:hAnsi="宋体" w:cs="黑体"/>
                <w:bCs/>
              </w:rPr>
              <w:t>能分析各类面点的加工原理、基本技法及风味特色;能设计、加工各类面点品种;达到职业培养目标和职业技术资格的要求，胜任各级各类餐饮面点加工的管理和技术工作。</w:t>
            </w:r>
          </w:p>
        </w:tc>
        <w:tc>
          <w:tcPr>
            <w:tcW w:w="3549" w:type="dxa"/>
            <w:vAlign w:val="center"/>
          </w:tcPr>
          <w:p w14:paraId="2D0FA3BB">
            <w:pPr>
              <w:spacing w:line="500" w:lineRule="exact"/>
              <w:ind w:firstLine="420" w:firstLineChars="200"/>
              <w:jc w:val="center"/>
              <w:rPr>
                <w:rFonts w:hint="eastAsia" w:ascii="宋体" w:hAnsi="宋体" w:cs="黑体"/>
                <w:bCs/>
              </w:rPr>
            </w:pPr>
            <w:r>
              <w:rPr>
                <w:rFonts w:hint="eastAsia" w:ascii="宋体" w:hAnsi="宋体" w:cs="黑体"/>
                <w:bCs/>
                <w:lang w:val="zh-CN"/>
              </w:rPr>
              <w:t>以广式风味点心为主，同时了解苏式、京式、川式以及其他地方风味点心的特色、原料、制法、制作窍门等。</w:t>
            </w:r>
          </w:p>
        </w:tc>
        <w:tc>
          <w:tcPr>
            <w:tcW w:w="771" w:type="dxa"/>
            <w:vMerge w:val="continue"/>
            <w:vAlign w:val="center"/>
          </w:tcPr>
          <w:p w14:paraId="4C091367">
            <w:pPr>
              <w:spacing w:line="500" w:lineRule="exact"/>
              <w:jc w:val="left"/>
              <w:rPr>
                <w:rFonts w:hint="eastAsia" w:ascii="宋体" w:hAnsi="宋体" w:cs="黑体"/>
                <w:b/>
              </w:rPr>
            </w:pPr>
          </w:p>
        </w:tc>
      </w:tr>
    </w:tbl>
    <w:p w14:paraId="3820FF41">
      <w:pPr>
        <w:pStyle w:val="2"/>
        <w:spacing w:before="0" w:after="0" w:line="500" w:lineRule="exact"/>
        <w:rPr>
          <w:rFonts w:hint="eastAsia" w:ascii="宋体" w:hAnsi="宋体" w:cs="黑体"/>
          <w:sz w:val="28"/>
          <w:szCs w:val="28"/>
        </w:rPr>
      </w:pPr>
      <w:r>
        <w:rPr>
          <w:rFonts w:hint="eastAsia" w:ascii="宋体" w:hAnsi="宋体" w:cs="黑体"/>
          <w:sz w:val="28"/>
          <w:szCs w:val="28"/>
        </w:rPr>
        <w:t>七、教学进程总体安排</w:t>
      </w:r>
    </w:p>
    <w:p w14:paraId="64ED4457">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（一）基本要求</w:t>
      </w:r>
    </w:p>
    <w:p w14:paraId="7D63B4BD">
      <w:pPr>
        <w:spacing w:line="500" w:lineRule="exact"/>
        <w:ind w:firstLine="560" w:firstLineChars="200"/>
        <w:rPr>
          <w:rFonts w:hint="eastAsia" w:ascii="宋体" w:hAnsi="宋体"/>
          <w:color w:val="000000"/>
          <w:sz w:val="28"/>
          <w:szCs w:val="28"/>
        </w:rPr>
      </w:pPr>
      <w:r>
        <w:rPr>
          <w:rFonts w:hint="eastAsia" w:ascii="宋体" w:hAnsi="宋体"/>
          <w:color w:val="000000"/>
          <w:sz w:val="28"/>
          <w:szCs w:val="28"/>
        </w:rPr>
        <w:t>1.每学年为52周，其中教学时间40周（含复习考试），假期12周。每学年分为两个学期，每学期教学周18周，复习、考试2周。</w:t>
      </w:r>
    </w:p>
    <w:p w14:paraId="7519AF84">
      <w:pPr>
        <w:spacing w:line="500" w:lineRule="exact"/>
        <w:ind w:firstLine="560" w:firstLineChars="200"/>
        <w:rPr>
          <w:rFonts w:hint="eastAsia" w:ascii="宋体" w:hAnsi="宋体"/>
          <w:color w:val="000000"/>
          <w:sz w:val="28"/>
          <w:szCs w:val="28"/>
        </w:rPr>
      </w:pPr>
      <w:r>
        <w:rPr>
          <w:rFonts w:hint="eastAsia" w:ascii="宋体" w:hAnsi="宋体"/>
          <w:color w:val="000000"/>
          <w:sz w:val="28"/>
          <w:szCs w:val="28"/>
        </w:rPr>
        <w:t>2.3年总学时不低于3000，总学分不低于170，国防教育（军事技能训练）、入学教育、职业技能训练项目（整周实训）、跟岗实习（社会实践）、顶岗实习等以1周为1学分计算。</w:t>
      </w:r>
    </w:p>
    <w:p w14:paraId="756F5AB4">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（二）课程学时与学分的分配</w:t>
      </w:r>
    </w:p>
    <w:p w14:paraId="4BF7A00E">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表7 课程学时与学分分配表</w:t>
      </w:r>
    </w:p>
    <w:tbl>
      <w:tblPr>
        <w:tblStyle w:val="7"/>
        <w:tblpPr w:leftFromText="180" w:rightFromText="180" w:vertAnchor="text" w:tblpXSpec="center" w:tblpY="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8"/>
        <w:gridCol w:w="832"/>
        <w:gridCol w:w="741"/>
        <w:gridCol w:w="908"/>
        <w:gridCol w:w="908"/>
        <w:gridCol w:w="908"/>
        <w:gridCol w:w="1081"/>
        <w:gridCol w:w="3028"/>
      </w:tblGrid>
      <w:tr w14:paraId="7E28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0" w:type="auto"/>
            <w:vMerge w:val="restart"/>
            <w:vAlign w:val="center"/>
          </w:tcPr>
          <w:p w14:paraId="75C40BE1">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课程类别</w:t>
            </w:r>
          </w:p>
        </w:tc>
        <w:tc>
          <w:tcPr>
            <w:tcW w:w="0" w:type="auto"/>
            <w:vMerge w:val="restart"/>
            <w:vAlign w:val="center"/>
          </w:tcPr>
          <w:p w14:paraId="7D08ABEC">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课程性质</w:t>
            </w:r>
          </w:p>
        </w:tc>
        <w:tc>
          <w:tcPr>
            <w:tcW w:w="0" w:type="auto"/>
            <w:vMerge w:val="restart"/>
            <w:vAlign w:val="center"/>
          </w:tcPr>
          <w:p w14:paraId="50B8803C">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学分</w:t>
            </w:r>
          </w:p>
        </w:tc>
        <w:tc>
          <w:tcPr>
            <w:tcW w:w="0" w:type="auto"/>
            <w:gridSpan w:val="3"/>
            <w:vAlign w:val="center"/>
          </w:tcPr>
          <w:p w14:paraId="511C4F3E">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学时分配</w:t>
            </w:r>
          </w:p>
        </w:tc>
        <w:tc>
          <w:tcPr>
            <w:tcW w:w="0" w:type="auto"/>
            <w:vMerge w:val="restart"/>
            <w:vAlign w:val="center"/>
          </w:tcPr>
          <w:p w14:paraId="4618E85F">
            <w:pPr>
              <w:autoSpaceDE w:val="0"/>
              <w:autoSpaceDN w:val="0"/>
              <w:adjustRightInd w:val="0"/>
              <w:snapToGrid w:val="0"/>
              <w:spacing w:line="500" w:lineRule="exact"/>
              <w:jc w:val="center"/>
              <w:rPr>
                <w:rFonts w:hint="eastAsia" w:ascii="宋体" w:hAnsi="宋体" w:cs="黑体"/>
                <w:b/>
              </w:rPr>
            </w:pPr>
            <w:r>
              <w:rPr>
                <w:rFonts w:hint="eastAsia" w:ascii="宋体" w:hAnsi="宋体" w:cs="宋体"/>
                <w:b/>
                <w:lang w:val="zh-CN"/>
              </w:rPr>
              <w:t>学时占比％</w:t>
            </w:r>
          </w:p>
        </w:tc>
        <w:tc>
          <w:tcPr>
            <w:tcW w:w="0" w:type="auto"/>
            <w:vMerge w:val="restart"/>
            <w:vAlign w:val="center"/>
          </w:tcPr>
          <w:p w14:paraId="44975F1A">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备注</w:t>
            </w:r>
          </w:p>
        </w:tc>
      </w:tr>
      <w:tr w14:paraId="5BC9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0" w:type="auto"/>
            <w:vMerge w:val="continue"/>
            <w:vAlign w:val="center"/>
          </w:tcPr>
          <w:p w14:paraId="673C3671">
            <w:pPr>
              <w:autoSpaceDE w:val="0"/>
              <w:autoSpaceDN w:val="0"/>
              <w:adjustRightInd w:val="0"/>
              <w:snapToGrid w:val="0"/>
              <w:spacing w:line="500" w:lineRule="exact"/>
              <w:jc w:val="center"/>
              <w:rPr>
                <w:rFonts w:hint="eastAsia" w:ascii="宋体" w:hAnsi="宋体" w:cs="黑体"/>
                <w:b/>
              </w:rPr>
            </w:pPr>
          </w:p>
        </w:tc>
        <w:tc>
          <w:tcPr>
            <w:tcW w:w="0" w:type="auto"/>
            <w:vMerge w:val="continue"/>
            <w:vAlign w:val="center"/>
          </w:tcPr>
          <w:p w14:paraId="0C018577">
            <w:pPr>
              <w:autoSpaceDE w:val="0"/>
              <w:autoSpaceDN w:val="0"/>
              <w:adjustRightInd w:val="0"/>
              <w:snapToGrid w:val="0"/>
              <w:spacing w:line="500" w:lineRule="exact"/>
              <w:jc w:val="center"/>
              <w:rPr>
                <w:rFonts w:hint="eastAsia" w:ascii="宋体" w:hAnsi="宋体" w:cs="黑体"/>
                <w:b/>
              </w:rPr>
            </w:pPr>
          </w:p>
        </w:tc>
        <w:tc>
          <w:tcPr>
            <w:tcW w:w="0" w:type="auto"/>
            <w:vMerge w:val="continue"/>
            <w:vAlign w:val="center"/>
          </w:tcPr>
          <w:p w14:paraId="3169D5BC">
            <w:pPr>
              <w:autoSpaceDE w:val="0"/>
              <w:autoSpaceDN w:val="0"/>
              <w:adjustRightInd w:val="0"/>
              <w:snapToGrid w:val="0"/>
              <w:spacing w:line="500" w:lineRule="exact"/>
              <w:jc w:val="center"/>
              <w:rPr>
                <w:rFonts w:hint="eastAsia" w:ascii="宋体" w:hAnsi="宋体" w:cs="黑体"/>
                <w:b/>
              </w:rPr>
            </w:pPr>
          </w:p>
        </w:tc>
        <w:tc>
          <w:tcPr>
            <w:tcW w:w="0" w:type="auto"/>
            <w:vAlign w:val="center"/>
          </w:tcPr>
          <w:p w14:paraId="44396D48">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学时合计</w:t>
            </w:r>
          </w:p>
        </w:tc>
        <w:tc>
          <w:tcPr>
            <w:tcW w:w="0" w:type="auto"/>
            <w:vAlign w:val="center"/>
          </w:tcPr>
          <w:p w14:paraId="6A2230C8">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理论学时</w:t>
            </w:r>
          </w:p>
        </w:tc>
        <w:tc>
          <w:tcPr>
            <w:tcW w:w="0" w:type="auto"/>
            <w:vAlign w:val="center"/>
          </w:tcPr>
          <w:p w14:paraId="3CB64964">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实践学时</w:t>
            </w:r>
          </w:p>
        </w:tc>
        <w:tc>
          <w:tcPr>
            <w:tcW w:w="0" w:type="auto"/>
            <w:vMerge w:val="continue"/>
            <w:vAlign w:val="center"/>
          </w:tcPr>
          <w:p w14:paraId="382A47E9">
            <w:pPr>
              <w:autoSpaceDE w:val="0"/>
              <w:autoSpaceDN w:val="0"/>
              <w:adjustRightInd w:val="0"/>
              <w:snapToGrid w:val="0"/>
              <w:spacing w:line="500" w:lineRule="exact"/>
              <w:jc w:val="center"/>
              <w:rPr>
                <w:rFonts w:hint="eastAsia" w:ascii="宋体" w:hAnsi="宋体" w:cs="宋体"/>
                <w:b/>
                <w:lang w:val="zh-CN"/>
              </w:rPr>
            </w:pPr>
          </w:p>
        </w:tc>
        <w:tc>
          <w:tcPr>
            <w:tcW w:w="0" w:type="auto"/>
            <w:vMerge w:val="continue"/>
            <w:vAlign w:val="center"/>
          </w:tcPr>
          <w:p w14:paraId="49159388">
            <w:pPr>
              <w:autoSpaceDE w:val="0"/>
              <w:autoSpaceDN w:val="0"/>
              <w:adjustRightInd w:val="0"/>
              <w:snapToGrid w:val="0"/>
              <w:spacing w:line="500" w:lineRule="exact"/>
              <w:jc w:val="center"/>
              <w:rPr>
                <w:rFonts w:hint="eastAsia" w:ascii="宋体" w:hAnsi="宋体" w:cs="宋体"/>
                <w:b/>
                <w:lang w:val="zh-CN"/>
              </w:rPr>
            </w:pPr>
          </w:p>
        </w:tc>
      </w:tr>
      <w:tr w14:paraId="7677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center"/>
          </w:tcPr>
          <w:p w14:paraId="5F0F1754">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公共基础课程</w:t>
            </w:r>
          </w:p>
        </w:tc>
        <w:tc>
          <w:tcPr>
            <w:tcW w:w="0" w:type="auto"/>
            <w:vAlign w:val="center"/>
          </w:tcPr>
          <w:p w14:paraId="60FED3F8">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必修课</w:t>
            </w:r>
          </w:p>
        </w:tc>
        <w:tc>
          <w:tcPr>
            <w:tcW w:w="0" w:type="auto"/>
            <w:vAlign w:val="center"/>
          </w:tcPr>
          <w:p w14:paraId="2B16C4DC">
            <w:pPr>
              <w:autoSpaceDE w:val="0"/>
              <w:autoSpaceDN w:val="0"/>
              <w:adjustRightInd w:val="0"/>
              <w:snapToGrid w:val="0"/>
              <w:spacing w:line="500" w:lineRule="exact"/>
              <w:jc w:val="center"/>
              <w:rPr>
                <w:rFonts w:hint="eastAsia" w:ascii="宋体" w:hAnsi="宋体" w:cs="黑体"/>
              </w:rPr>
            </w:pPr>
            <w:r>
              <w:rPr>
                <w:rFonts w:hint="eastAsia" w:ascii="宋体" w:hAnsi="宋体" w:cs="黑体"/>
              </w:rPr>
              <w:t>66.0</w:t>
            </w:r>
          </w:p>
        </w:tc>
        <w:tc>
          <w:tcPr>
            <w:tcW w:w="0" w:type="auto"/>
            <w:vAlign w:val="center"/>
          </w:tcPr>
          <w:p w14:paraId="238AF7C0">
            <w:pPr>
              <w:autoSpaceDE w:val="0"/>
              <w:autoSpaceDN w:val="0"/>
              <w:adjustRightInd w:val="0"/>
              <w:snapToGrid w:val="0"/>
              <w:spacing w:line="500" w:lineRule="exact"/>
              <w:jc w:val="center"/>
              <w:rPr>
                <w:rFonts w:hint="eastAsia" w:ascii="宋体" w:hAnsi="宋体" w:cs="黑体"/>
              </w:rPr>
            </w:pPr>
            <w:r>
              <w:rPr>
                <w:rFonts w:hint="eastAsia" w:ascii="宋体" w:hAnsi="宋体" w:cs="黑体"/>
              </w:rPr>
              <w:t>1098</w:t>
            </w:r>
          </w:p>
        </w:tc>
        <w:tc>
          <w:tcPr>
            <w:tcW w:w="0" w:type="auto"/>
            <w:vAlign w:val="center"/>
          </w:tcPr>
          <w:p w14:paraId="254F53B3">
            <w:pPr>
              <w:autoSpaceDE w:val="0"/>
              <w:autoSpaceDN w:val="0"/>
              <w:adjustRightInd w:val="0"/>
              <w:snapToGrid w:val="0"/>
              <w:spacing w:line="500" w:lineRule="exact"/>
              <w:jc w:val="center"/>
              <w:rPr>
                <w:rFonts w:hint="eastAsia" w:ascii="宋体" w:hAnsi="宋体" w:cs="黑体"/>
              </w:rPr>
            </w:pPr>
            <w:r>
              <w:rPr>
                <w:rFonts w:hint="eastAsia" w:ascii="宋体" w:hAnsi="宋体" w:cs="黑体"/>
              </w:rPr>
              <w:t>800</w:t>
            </w:r>
          </w:p>
        </w:tc>
        <w:tc>
          <w:tcPr>
            <w:tcW w:w="0" w:type="auto"/>
            <w:vAlign w:val="center"/>
          </w:tcPr>
          <w:p w14:paraId="6F4AB06C">
            <w:pPr>
              <w:autoSpaceDE w:val="0"/>
              <w:autoSpaceDN w:val="0"/>
              <w:adjustRightInd w:val="0"/>
              <w:snapToGrid w:val="0"/>
              <w:spacing w:line="500" w:lineRule="exact"/>
              <w:jc w:val="center"/>
              <w:rPr>
                <w:rFonts w:hint="eastAsia" w:ascii="宋体" w:hAnsi="宋体" w:cs="黑体"/>
              </w:rPr>
            </w:pPr>
            <w:r>
              <w:rPr>
                <w:rFonts w:hint="eastAsia" w:ascii="宋体" w:hAnsi="宋体" w:cs="黑体"/>
              </w:rPr>
              <w:t>298</w:t>
            </w:r>
          </w:p>
        </w:tc>
        <w:tc>
          <w:tcPr>
            <w:tcW w:w="0" w:type="auto"/>
            <w:vAlign w:val="center"/>
          </w:tcPr>
          <w:p w14:paraId="1F5F1A7E">
            <w:pPr>
              <w:autoSpaceDE w:val="0"/>
              <w:autoSpaceDN w:val="0"/>
              <w:adjustRightInd w:val="0"/>
              <w:snapToGrid w:val="0"/>
              <w:spacing w:line="500" w:lineRule="exact"/>
              <w:jc w:val="center"/>
              <w:rPr>
                <w:rFonts w:hint="eastAsia" w:ascii="宋体" w:hAnsi="宋体" w:cs="黑体"/>
              </w:rPr>
            </w:pPr>
            <w:r>
              <w:rPr>
                <w:rFonts w:hint="eastAsia" w:ascii="宋体" w:hAnsi="宋体" w:cs="黑体"/>
              </w:rPr>
              <w:t>33.2%</w:t>
            </w:r>
          </w:p>
        </w:tc>
        <w:tc>
          <w:tcPr>
            <w:tcW w:w="0" w:type="auto"/>
            <w:vMerge w:val="restart"/>
            <w:vAlign w:val="center"/>
          </w:tcPr>
          <w:p w14:paraId="1E8825F9">
            <w:pPr>
              <w:autoSpaceDE w:val="0"/>
              <w:autoSpaceDN w:val="0"/>
              <w:adjustRightInd w:val="0"/>
              <w:snapToGrid w:val="0"/>
              <w:spacing w:line="500" w:lineRule="exact"/>
              <w:jc w:val="left"/>
              <w:rPr>
                <w:rFonts w:hint="eastAsia" w:ascii="宋体" w:hAnsi="宋体" w:cs="黑体"/>
              </w:rPr>
            </w:pPr>
            <w:r>
              <w:rPr>
                <w:rFonts w:hint="eastAsia" w:ascii="宋体" w:hAnsi="宋体" w:cs="黑体"/>
              </w:rPr>
              <w:t>1.公共基础课程学时占总学时的1/3及以上；</w:t>
            </w:r>
          </w:p>
          <w:p w14:paraId="68257EE5">
            <w:pPr>
              <w:autoSpaceDE w:val="0"/>
              <w:autoSpaceDN w:val="0"/>
              <w:adjustRightInd w:val="0"/>
              <w:snapToGrid w:val="0"/>
              <w:spacing w:line="500" w:lineRule="exact"/>
              <w:jc w:val="left"/>
              <w:rPr>
                <w:rFonts w:hint="eastAsia" w:ascii="宋体" w:hAnsi="宋体" w:cs="黑体"/>
              </w:rPr>
            </w:pPr>
            <w:r>
              <w:rPr>
                <w:rFonts w:hint="eastAsia" w:ascii="宋体" w:hAnsi="宋体" w:cs="黑体"/>
              </w:rPr>
              <w:t>2.选修课学时占总学时的比例应不少于10%；</w:t>
            </w:r>
          </w:p>
          <w:p w14:paraId="0182154D">
            <w:pPr>
              <w:autoSpaceDE w:val="0"/>
              <w:autoSpaceDN w:val="0"/>
              <w:adjustRightInd w:val="0"/>
              <w:snapToGrid w:val="0"/>
              <w:spacing w:line="500" w:lineRule="exact"/>
              <w:jc w:val="left"/>
              <w:rPr>
                <w:rFonts w:hint="eastAsia" w:ascii="宋体" w:hAnsi="宋体" w:cs="黑体"/>
              </w:rPr>
            </w:pPr>
            <w:r>
              <w:rPr>
                <w:rFonts w:hint="eastAsia" w:ascii="宋体" w:hAnsi="宋体" w:cs="黑体"/>
              </w:rPr>
              <w:t>3.实践性教学学时累计不低于总学时的50%。</w:t>
            </w:r>
          </w:p>
        </w:tc>
      </w:tr>
      <w:tr w14:paraId="32207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6DE5E73C">
            <w:pPr>
              <w:autoSpaceDE w:val="0"/>
              <w:autoSpaceDN w:val="0"/>
              <w:adjustRightInd w:val="0"/>
              <w:snapToGrid w:val="0"/>
              <w:spacing w:line="500" w:lineRule="exact"/>
              <w:jc w:val="center"/>
              <w:rPr>
                <w:rFonts w:hint="eastAsia" w:ascii="宋体" w:hAnsi="宋体" w:cs="宋体"/>
                <w:b/>
                <w:lang w:val="zh-CN"/>
              </w:rPr>
            </w:pPr>
          </w:p>
        </w:tc>
        <w:tc>
          <w:tcPr>
            <w:tcW w:w="0" w:type="auto"/>
            <w:vAlign w:val="center"/>
          </w:tcPr>
          <w:p w14:paraId="27E4DE83">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选修课</w:t>
            </w:r>
          </w:p>
        </w:tc>
        <w:tc>
          <w:tcPr>
            <w:tcW w:w="0" w:type="auto"/>
            <w:vAlign w:val="center"/>
          </w:tcPr>
          <w:p w14:paraId="123908DB">
            <w:pPr>
              <w:autoSpaceDE w:val="0"/>
              <w:autoSpaceDN w:val="0"/>
              <w:adjustRightInd w:val="0"/>
              <w:snapToGrid w:val="0"/>
              <w:spacing w:line="500" w:lineRule="exact"/>
              <w:jc w:val="center"/>
              <w:rPr>
                <w:rFonts w:hint="eastAsia" w:ascii="宋体" w:hAnsi="宋体" w:cs="黑体"/>
              </w:rPr>
            </w:pPr>
            <w:r>
              <w:rPr>
                <w:rFonts w:hint="eastAsia" w:ascii="宋体" w:hAnsi="宋体" w:cs="黑体"/>
              </w:rPr>
              <w:t>10.0</w:t>
            </w:r>
          </w:p>
        </w:tc>
        <w:tc>
          <w:tcPr>
            <w:tcW w:w="0" w:type="auto"/>
            <w:vAlign w:val="center"/>
          </w:tcPr>
          <w:p w14:paraId="3115750E">
            <w:pPr>
              <w:autoSpaceDE w:val="0"/>
              <w:autoSpaceDN w:val="0"/>
              <w:adjustRightInd w:val="0"/>
              <w:snapToGrid w:val="0"/>
              <w:spacing w:line="500" w:lineRule="exact"/>
              <w:jc w:val="center"/>
              <w:rPr>
                <w:rFonts w:hint="eastAsia" w:ascii="宋体" w:hAnsi="宋体" w:cs="黑体"/>
              </w:rPr>
            </w:pPr>
            <w:r>
              <w:rPr>
                <w:rFonts w:hint="eastAsia" w:ascii="宋体" w:hAnsi="宋体" w:cs="黑体"/>
              </w:rPr>
              <w:t>180</w:t>
            </w:r>
          </w:p>
        </w:tc>
        <w:tc>
          <w:tcPr>
            <w:tcW w:w="0" w:type="auto"/>
            <w:vAlign w:val="center"/>
          </w:tcPr>
          <w:p w14:paraId="1F38561B">
            <w:pPr>
              <w:autoSpaceDE w:val="0"/>
              <w:autoSpaceDN w:val="0"/>
              <w:adjustRightInd w:val="0"/>
              <w:snapToGrid w:val="0"/>
              <w:spacing w:line="500" w:lineRule="exact"/>
              <w:jc w:val="center"/>
              <w:rPr>
                <w:rFonts w:hint="eastAsia" w:ascii="宋体" w:hAnsi="宋体" w:cs="黑体"/>
              </w:rPr>
            </w:pPr>
            <w:r>
              <w:rPr>
                <w:rFonts w:hint="eastAsia" w:ascii="宋体" w:hAnsi="宋体" w:cs="黑体"/>
              </w:rPr>
              <w:t>90</w:t>
            </w:r>
          </w:p>
        </w:tc>
        <w:tc>
          <w:tcPr>
            <w:tcW w:w="0" w:type="auto"/>
            <w:vAlign w:val="center"/>
          </w:tcPr>
          <w:p w14:paraId="4F4C103E">
            <w:pPr>
              <w:autoSpaceDE w:val="0"/>
              <w:autoSpaceDN w:val="0"/>
              <w:adjustRightInd w:val="0"/>
              <w:snapToGrid w:val="0"/>
              <w:spacing w:line="500" w:lineRule="exact"/>
              <w:jc w:val="center"/>
              <w:rPr>
                <w:rFonts w:hint="eastAsia" w:ascii="宋体" w:hAnsi="宋体" w:cs="黑体"/>
              </w:rPr>
            </w:pPr>
            <w:r>
              <w:rPr>
                <w:rFonts w:hint="eastAsia" w:ascii="宋体" w:hAnsi="宋体" w:cs="黑体"/>
              </w:rPr>
              <w:t>90</w:t>
            </w:r>
          </w:p>
        </w:tc>
        <w:tc>
          <w:tcPr>
            <w:tcW w:w="0" w:type="auto"/>
            <w:vAlign w:val="center"/>
          </w:tcPr>
          <w:p w14:paraId="3417EA79">
            <w:pPr>
              <w:autoSpaceDE w:val="0"/>
              <w:autoSpaceDN w:val="0"/>
              <w:adjustRightInd w:val="0"/>
              <w:snapToGrid w:val="0"/>
              <w:spacing w:line="500" w:lineRule="exact"/>
              <w:jc w:val="center"/>
              <w:rPr>
                <w:rFonts w:hint="eastAsia" w:ascii="宋体" w:hAnsi="宋体" w:cs="黑体"/>
              </w:rPr>
            </w:pPr>
            <w:r>
              <w:rPr>
                <w:rFonts w:hint="eastAsia" w:ascii="宋体" w:hAnsi="宋体" w:cs="黑体"/>
              </w:rPr>
              <w:t>5.5%</w:t>
            </w:r>
          </w:p>
        </w:tc>
        <w:tc>
          <w:tcPr>
            <w:tcW w:w="0" w:type="auto"/>
            <w:vMerge w:val="continue"/>
            <w:vAlign w:val="center"/>
          </w:tcPr>
          <w:p w14:paraId="148AF688">
            <w:pPr>
              <w:autoSpaceDE w:val="0"/>
              <w:autoSpaceDN w:val="0"/>
              <w:adjustRightInd w:val="0"/>
              <w:snapToGrid w:val="0"/>
              <w:spacing w:line="500" w:lineRule="exact"/>
              <w:jc w:val="center"/>
              <w:rPr>
                <w:rFonts w:hint="eastAsia" w:ascii="宋体" w:hAnsi="宋体" w:cs="黑体"/>
              </w:rPr>
            </w:pPr>
          </w:p>
        </w:tc>
      </w:tr>
      <w:tr w14:paraId="63394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0" w:type="auto"/>
            <w:vMerge w:val="restart"/>
            <w:vAlign w:val="center"/>
          </w:tcPr>
          <w:p w14:paraId="22DB4EA7">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专业（技能）课程</w:t>
            </w:r>
          </w:p>
        </w:tc>
        <w:tc>
          <w:tcPr>
            <w:tcW w:w="0" w:type="auto"/>
            <w:vAlign w:val="center"/>
          </w:tcPr>
          <w:p w14:paraId="52652CEA">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必修课</w:t>
            </w:r>
          </w:p>
        </w:tc>
        <w:tc>
          <w:tcPr>
            <w:tcW w:w="0" w:type="auto"/>
            <w:vAlign w:val="center"/>
          </w:tcPr>
          <w:p w14:paraId="0E78FB75">
            <w:pPr>
              <w:autoSpaceDE w:val="0"/>
              <w:autoSpaceDN w:val="0"/>
              <w:adjustRightInd w:val="0"/>
              <w:snapToGrid w:val="0"/>
              <w:spacing w:line="500" w:lineRule="exact"/>
              <w:jc w:val="center"/>
              <w:rPr>
                <w:rFonts w:hint="eastAsia" w:ascii="宋体" w:hAnsi="宋体" w:cs="黑体"/>
              </w:rPr>
            </w:pPr>
            <w:r>
              <w:rPr>
                <w:rFonts w:hint="eastAsia" w:ascii="宋体" w:hAnsi="宋体" w:cs="黑体"/>
              </w:rPr>
              <w:t>77.0</w:t>
            </w:r>
          </w:p>
        </w:tc>
        <w:tc>
          <w:tcPr>
            <w:tcW w:w="0" w:type="auto"/>
            <w:vAlign w:val="center"/>
          </w:tcPr>
          <w:p w14:paraId="525360F0">
            <w:pPr>
              <w:autoSpaceDE w:val="0"/>
              <w:autoSpaceDN w:val="0"/>
              <w:adjustRightInd w:val="0"/>
              <w:snapToGrid w:val="0"/>
              <w:spacing w:line="500" w:lineRule="exact"/>
              <w:jc w:val="center"/>
              <w:rPr>
                <w:rFonts w:hint="eastAsia" w:ascii="宋体" w:hAnsi="宋体" w:cs="黑体"/>
              </w:rPr>
            </w:pPr>
            <w:r>
              <w:rPr>
                <w:rFonts w:hint="eastAsia" w:ascii="宋体" w:hAnsi="宋体" w:cs="黑体"/>
              </w:rPr>
              <w:t>1590</w:t>
            </w:r>
          </w:p>
        </w:tc>
        <w:tc>
          <w:tcPr>
            <w:tcW w:w="0" w:type="auto"/>
            <w:vAlign w:val="center"/>
          </w:tcPr>
          <w:p w14:paraId="63BAC22F">
            <w:pPr>
              <w:autoSpaceDE w:val="0"/>
              <w:autoSpaceDN w:val="0"/>
              <w:adjustRightInd w:val="0"/>
              <w:snapToGrid w:val="0"/>
              <w:spacing w:line="500" w:lineRule="exact"/>
              <w:jc w:val="center"/>
              <w:rPr>
                <w:rFonts w:hint="eastAsia" w:ascii="宋体" w:hAnsi="宋体" w:cs="黑体"/>
              </w:rPr>
            </w:pPr>
            <w:r>
              <w:rPr>
                <w:rFonts w:hint="eastAsia" w:ascii="宋体" w:hAnsi="宋体" w:cs="黑体"/>
              </w:rPr>
              <w:t>449</w:t>
            </w:r>
          </w:p>
        </w:tc>
        <w:tc>
          <w:tcPr>
            <w:tcW w:w="0" w:type="auto"/>
            <w:vAlign w:val="center"/>
          </w:tcPr>
          <w:p w14:paraId="0EB86D9A">
            <w:pPr>
              <w:autoSpaceDE w:val="0"/>
              <w:autoSpaceDN w:val="0"/>
              <w:adjustRightInd w:val="0"/>
              <w:snapToGrid w:val="0"/>
              <w:spacing w:line="500" w:lineRule="exact"/>
              <w:jc w:val="center"/>
              <w:rPr>
                <w:rFonts w:hint="eastAsia" w:ascii="宋体" w:hAnsi="宋体" w:cs="黑体"/>
              </w:rPr>
            </w:pPr>
            <w:r>
              <w:rPr>
                <w:rFonts w:hint="eastAsia" w:ascii="宋体" w:hAnsi="宋体" w:cs="黑体"/>
              </w:rPr>
              <w:t>1141</w:t>
            </w:r>
          </w:p>
        </w:tc>
        <w:tc>
          <w:tcPr>
            <w:tcW w:w="0" w:type="auto"/>
            <w:vAlign w:val="center"/>
          </w:tcPr>
          <w:p w14:paraId="54516F55">
            <w:pPr>
              <w:autoSpaceDE w:val="0"/>
              <w:autoSpaceDN w:val="0"/>
              <w:adjustRightInd w:val="0"/>
              <w:snapToGrid w:val="0"/>
              <w:spacing w:line="500" w:lineRule="exact"/>
              <w:jc w:val="center"/>
              <w:rPr>
                <w:rFonts w:hint="eastAsia" w:ascii="宋体" w:hAnsi="宋体" w:cs="黑体"/>
              </w:rPr>
            </w:pPr>
            <w:r>
              <w:rPr>
                <w:rFonts w:hint="eastAsia" w:ascii="宋体" w:hAnsi="宋体" w:cs="黑体"/>
              </w:rPr>
              <w:t>48.2%</w:t>
            </w:r>
          </w:p>
        </w:tc>
        <w:tc>
          <w:tcPr>
            <w:tcW w:w="0" w:type="auto"/>
            <w:vMerge w:val="continue"/>
            <w:vAlign w:val="center"/>
          </w:tcPr>
          <w:p w14:paraId="5328E72B">
            <w:pPr>
              <w:autoSpaceDE w:val="0"/>
              <w:autoSpaceDN w:val="0"/>
              <w:adjustRightInd w:val="0"/>
              <w:snapToGrid w:val="0"/>
              <w:spacing w:line="500" w:lineRule="exact"/>
              <w:jc w:val="center"/>
              <w:rPr>
                <w:rFonts w:hint="eastAsia" w:ascii="宋体" w:hAnsi="宋体" w:cs="黑体"/>
              </w:rPr>
            </w:pPr>
          </w:p>
        </w:tc>
      </w:tr>
      <w:tr w14:paraId="66B2F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0" w:type="auto"/>
            <w:vMerge w:val="continue"/>
            <w:vAlign w:val="center"/>
          </w:tcPr>
          <w:p w14:paraId="286ED610">
            <w:pPr>
              <w:autoSpaceDE w:val="0"/>
              <w:autoSpaceDN w:val="0"/>
              <w:adjustRightInd w:val="0"/>
              <w:snapToGrid w:val="0"/>
              <w:spacing w:line="500" w:lineRule="exact"/>
              <w:jc w:val="center"/>
              <w:rPr>
                <w:rFonts w:hint="eastAsia" w:ascii="宋体" w:hAnsi="宋体" w:cs="宋体"/>
                <w:b/>
                <w:lang w:val="zh-CN"/>
              </w:rPr>
            </w:pPr>
          </w:p>
        </w:tc>
        <w:tc>
          <w:tcPr>
            <w:tcW w:w="0" w:type="auto"/>
            <w:vAlign w:val="center"/>
          </w:tcPr>
          <w:p w14:paraId="3F16E54D">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选修课</w:t>
            </w:r>
          </w:p>
        </w:tc>
        <w:tc>
          <w:tcPr>
            <w:tcW w:w="0" w:type="auto"/>
            <w:vAlign w:val="center"/>
          </w:tcPr>
          <w:p w14:paraId="6C678B5E">
            <w:pPr>
              <w:autoSpaceDE w:val="0"/>
              <w:autoSpaceDN w:val="0"/>
              <w:adjustRightInd w:val="0"/>
              <w:snapToGrid w:val="0"/>
              <w:spacing w:line="500" w:lineRule="exact"/>
              <w:jc w:val="center"/>
              <w:rPr>
                <w:rFonts w:hint="eastAsia" w:ascii="宋体" w:hAnsi="宋体" w:cs="黑体"/>
              </w:rPr>
            </w:pPr>
            <w:r>
              <w:rPr>
                <w:rFonts w:hint="eastAsia" w:ascii="宋体" w:hAnsi="宋体" w:cs="黑体"/>
              </w:rPr>
              <w:t>24.0</w:t>
            </w:r>
          </w:p>
        </w:tc>
        <w:tc>
          <w:tcPr>
            <w:tcW w:w="0" w:type="auto"/>
            <w:vAlign w:val="center"/>
          </w:tcPr>
          <w:p w14:paraId="5B5A9187">
            <w:pPr>
              <w:autoSpaceDE w:val="0"/>
              <w:autoSpaceDN w:val="0"/>
              <w:adjustRightInd w:val="0"/>
              <w:snapToGrid w:val="0"/>
              <w:spacing w:line="500" w:lineRule="exact"/>
              <w:jc w:val="center"/>
              <w:rPr>
                <w:rFonts w:hint="eastAsia" w:ascii="宋体" w:hAnsi="宋体" w:cs="黑体"/>
              </w:rPr>
            </w:pPr>
            <w:r>
              <w:rPr>
                <w:rFonts w:hint="eastAsia" w:ascii="宋体" w:hAnsi="宋体" w:cs="黑体"/>
              </w:rPr>
              <w:t>432</w:t>
            </w:r>
          </w:p>
        </w:tc>
        <w:tc>
          <w:tcPr>
            <w:tcW w:w="0" w:type="auto"/>
            <w:vAlign w:val="center"/>
          </w:tcPr>
          <w:p w14:paraId="3C8DD5F7">
            <w:pPr>
              <w:autoSpaceDE w:val="0"/>
              <w:autoSpaceDN w:val="0"/>
              <w:adjustRightInd w:val="0"/>
              <w:snapToGrid w:val="0"/>
              <w:spacing w:line="500" w:lineRule="exact"/>
              <w:jc w:val="center"/>
              <w:rPr>
                <w:rFonts w:hint="eastAsia" w:ascii="宋体" w:hAnsi="宋体" w:cs="黑体"/>
              </w:rPr>
            </w:pPr>
            <w:r>
              <w:rPr>
                <w:rFonts w:hint="eastAsia" w:ascii="宋体" w:hAnsi="宋体" w:cs="黑体"/>
              </w:rPr>
              <w:t>128</w:t>
            </w:r>
          </w:p>
        </w:tc>
        <w:tc>
          <w:tcPr>
            <w:tcW w:w="0" w:type="auto"/>
            <w:vAlign w:val="center"/>
          </w:tcPr>
          <w:p w14:paraId="28562A1E">
            <w:pPr>
              <w:autoSpaceDE w:val="0"/>
              <w:autoSpaceDN w:val="0"/>
              <w:adjustRightInd w:val="0"/>
              <w:snapToGrid w:val="0"/>
              <w:spacing w:line="500" w:lineRule="exact"/>
              <w:jc w:val="center"/>
              <w:rPr>
                <w:rFonts w:hint="eastAsia" w:ascii="宋体" w:hAnsi="宋体" w:cs="黑体"/>
              </w:rPr>
            </w:pPr>
            <w:r>
              <w:rPr>
                <w:rFonts w:hint="eastAsia" w:ascii="宋体" w:hAnsi="宋体" w:cs="黑体"/>
              </w:rPr>
              <w:t>304</w:t>
            </w:r>
          </w:p>
        </w:tc>
        <w:tc>
          <w:tcPr>
            <w:tcW w:w="0" w:type="auto"/>
            <w:vAlign w:val="center"/>
          </w:tcPr>
          <w:p w14:paraId="0C9A7C05">
            <w:pPr>
              <w:autoSpaceDE w:val="0"/>
              <w:autoSpaceDN w:val="0"/>
              <w:adjustRightInd w:val="0"/>
              <w:snapToGrid w:val="0"/>
              <w:spacing w:line="500" w:lineRule="exact"/>
              <w:jc w:val="center"/>
              <w:rPr>
                <w:rFonts w:hint="eastAsia" w:ascii="宋体" w:hAnsi="宋体" w:cs="黑体"/>
              </w:rPr>
            </w:pPr>
            <w:r>
              <w:rPr>
                <w:rFonts w:hint="eastAsia" w:ascii="宋体" w:hAnsi="宋体" w:cs="黑体"/>
              </w:rPr>
              <w:t>13.1%</w:t>
            </w:r>
          </w:p>
        </w:tc>
        <w:tc>
          <w:tcPr>
            <w:tcW w:w="0" w:type="auto"/>
            <w:vMerge w:val="continue"/>
            <w:vAlign w:val="center"/>
          </w:tcPr>
          <w:p w14:paraId="1D948B5C">
            <w:pPr>
              <w:autoSpaceDE w:val="0"/>
              <w:autoSpaceDN w:val="0"/>
              <w:adjustRightInd w:val="0"/>
              <w:snapToGrid w:val="0"/>
              <w:spacing w:line="500" w:lineRule="exact"/>
              <w:jc w:val="center"/>
              <w:rPr>
                <w:rFonts w:hint="eastAsia" w:ascii="宋体" w:hAnsi="宋体" w:cs="黑体"/>
              </w:rPr>
            </w:pPr>
          </w:p>
        </w:tc>
      </w:tr>
      <w:tr w14:paraId="4AF39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gridSpan w:val="2"/>
            <w:vAlign w:val="center"/>
          </w:tcPr>
          <w:p w14:paraId="7BA47627">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合计</w:t>
            </w:r>
          </w:p>
        </w:tc>
        <w:tc>
          <w:tcPr>
            <w:tcW w:w="0" w:type="auto"/>
            <w:vAlign w:val="center"/>
          </w:tcPr>
          <w:p w14:paraId="6F55C0B5">
            <w:pPr>
              <w:autoSpaceDE w:val="0"/>
              <w:autoSpaceDN w:val="0"/>
              <w:adjustRightInd w:val="0"/>
              <w:snapToGrid w:val="0"/>
              <w:spacing w:line="500" w:lineRule="exact"/>
              <w:jc w:val="center"/>
              <w:rPr>
                <w:rFonts w:hint="eastAsia" w:ascii="宋体" w:hAnsi="宋体" w:cs="黑体"/>
              </w:rPr>
            </w:pPr>
            <w:r>
              <w:rPr>
                <w:rFonts w:hint="eastAsia" w:ascii="宋体" w:hAnsi="宋体" w:cs="黑体"/>
              </w:rPr>
              <w:t>177.0</w:t>
            </w:r>
          </w:p>
        </w:tc>
        <w:tc>
          <w:tcPr>
            <w:tcW w:w="0" w:type="auto"/>
            <w:vAlign w:val="center"/>
          </w:tcPr>
          <w:p w14:paraId="47CEDA69">
            <w:pPr>
              <w:autoSpaceDE w:val="0"/>
              <w:autoSpaceDN w:val="0"/>
              <w:adjustRightInd w:val="0"/>
              <w:snapToGrid w:val="0"/>
              <w:spacing w:line="500" w:lineRule="exact"/>
              <w:jc w:val="center"/>
              <w:rPr>
                <w:rFonts w:hint="eastAsia" w:ascii="宋体" w:hAnsi="宋体" w:cs="黑体"/>
              </w:rPr>
            </w:pPr>
            <w:r>
              <w:rPr>
                <w:rFonts w:hint="eastAsia" w:ascii="宋体" w:hAnsi="宋体" w:cs="黑体"/>
              </w:rPr>
              <w:t>3300</w:t>
            </w:r>
          </w:p>
        </w:tc>
        <w:tc>
          <w:tcPr>
            <w:tcW w:w="0" w:type="auto"/>
            <w:vAlign w:val="center"/>
          </w:tcPr>
          <w:p w14:paraId="659DD552">
            <w:pPr>
              <w:autoSpaceDE w:val="0"/>
              <w:autoSpaceDN w:val="0"/>
              <w:adjustRightInd w:val="0"/>
              <w:snapToGrid w:val="0"/>
              <w:spacing w:line="500" w:lineRule="exact"/>
              <w:jc w:val="center"/>
              <w:rPr>
                <w:rFonts w:hint="eastAsia" w:ascii="宋体" w:hAnsi="宋体" w:cs="黑体"/>
              </w:rPr>
            </w:pPr>
            <w:r>
              <w:rPr>
                <w:rFonts w:hint="eastAsia" w:ascii="宋体" w:hAnsi="宋体" w:cs="黑体"/>
              </w:rPr>
              <w:t>1472</w:t>
            </w:r>
          </w:p>
        </w:tc>
        <w:tc>
          <w:tcPr>
            <w:tcW w:w="0" w:type="auto"/>
            <w:vAlign w:val="center"/>
          </w:tcPr>
          <w:p w14:paraId="730D8932">
            <w:pPr>
              <w:autoSpaceDE w:val="0"/>
              <w:autoSpaceDN w:val="0"/>
              <w:adjustRightInd w:val="0"/>
              <w:snapToGrid w:val="0"/>
              <w:spacing w:line="500" w:lineRule="exact"/>
              <w:jc w:val="center"/>
              <w:rPr>
                <w:rFonts w:hint="eastAsia" w:ascii="宋体" w:hAnsi="宋体" w:cs="黑体"/>
              </w:rPr>
            </w:pPr>
            <w:r>
              <w:rPr>
                <w:rFonts w:hint="eastAsia" w:ascii="宋体" w:hAnsi="宋体" w:cs="黑体"/>
              </w:rPr>
              <w:t>1828</w:t>
            </w:r>
          </w:p>
        </w:tc>
        <w:tc>
          <w:tcPr>
            <w:tcW w:w="0" w:type="auto"/>
            <w:vAlign w:val="center"/>
          </w:tcPr>
          <w:p w14:paraId="69553E45">
            <w:pPr>
              <w:autoSpaceDE w:val="0"/>
              <w:autoSpaceDN w:val="0"/>
              <w:adjustRightInd w:val="0"/>
              <w:snapToGrid w:val="0"/>
              <w:spacing w:line="500" w:lineRule="exact"/>
              <w:jc w:val="center"/>
              <w:rPr>
                <w:rFonts w:hint="eastAsia" w:ascii="宋体" w:hAnsi="宋体" w:cs="黑体"/>
              </w:rPr>
            </w:pPr>
            <w:r>
              <w:rPr>
                <w:rFonts w:hint="eastAsia" w:ascii="宋体" w:hAnsi="宋体" w:cs="黑体"/>
              </w:rPr>
              <w:t>100%</w:t>
            </w:r>
          </w:p>
        </w:tc>
        <w:tc>
          <w:tcPr>
            <w:tcW w:w="0" w:type="auto"/>
            <w:vAlign w:val="center"/>
          </w:tcPr>
          <w:p w14:paraId="0642C7B1">
            <w:pPr>
              <w:autoSpaceDE w:val="0"/>
              <w:autoSpaceDN w:val="0"/>
              <w:adjustRightInd w:val="0"/>
              <w:snapToGrid w:val="0"/>
              <w:spacing w:line="500" w:lineRule="exact"/>
              <w:jc w:val="center"/>
              <w:rPr>
                <w:rFonts w:hint="eastAsia" w:ascii="宋体" w:hAnsi="宋体" w:cs="黑体"/>
              </w:rPr>
            </w:pPr>
            <w:r>
              <w:rPr>
                <w:rFonts w:hint="eastAsia" w:ascii="宋体" w:hAnsi="宋体" w:cs="黑体"/>
              </w:rPr>
              <w:t>总学时不低于3000</w:t>
            </w:r>
          </w:p>
        </w:tc>
      </w:tr>
    </w:tbl>
    <w:p w14:paraId="7DF41889">
      <w:pPr>
        <w:autoSpaceDE w:val="0"/>
        <w:autoSpaceDN w:val="0"/>
        <w:adjustRightInd w:val="0"/>
        <w:snapToGrid w:val="0"/>
        <w:spacing w:line="500" w:lineRule="exact"/>
        <w:jc w:val="center"/>
        <w:rPr>
          <w:rFonts w:hint="eastAsia" w:ascii="宋体" w:hAnsi="宋体" w:cs="黑体"/>
          <w:b/>
        </w:rPr>
      </w:pPr>
    </w:p>
    <w:p w14:paraId="185E3B8E">
      <w:pPr>
        <w:autoSpaceDE w:val="0"/>
        <w:autoSpaceDN w:val="0"/>
        <w:adjustRightInd w:val="0"/>
        <w:snapToGrid w:val="0"/>
        <w:spacing w:line="500" w:lineRule="exact"/>
        <w:jc w:val="center"/>
        <w:rPr>
          <w:rFonts w:hint="eastAsia" w:ascii="宋体" w:hAnsi="宋体" w:cs="黑体"/>
          <w:b/>
        </w:rPr>
      </w:pPr>
    </w:p>
    <w:p w14:paraId="721F6CC2">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（三）学年学期教学活动安排</w:t>
      </w:r>
    </w:p>
    <w:p w14:paraId="3A9C34D4">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表8 学年学期教学活动安排表</w:t>
      </w:r>
    </w:p>
    <w:tbl>
      <w:tblPr>
        <w:tblStyle w:val="7"/>
        <w:tblW w:w="8326" w:type="dxa"/>
        <w:jc w:val="center"/>
        <w:tblLayout w:type="fixed"/>
        <w:tblCellMar>
          <w:top w:w="0" w:type="dxa"/>
          <w:left w:w="10" w:type="dxa"/>
          <w:bottom w:w="0" w:type="dxa"/>
          <w:right w:w="10" w:type="dxa"/>
        </w:tblCellMar>
      </w:tblPr>
      <w:tblGrid>
        <w:gridCol w:w="1498"/>
        <w:gridCol w:w="423"/>
        <w:gridCol w:w="353"/>
        <w:gridCol w:w="342"/>
        <w:gridCol w:w="336"/>
        <w:gridCol w:w="336"/>
        <w:gridCol w:w="336"/>
        <w:gridCol w:w="336"/>
        <w:gridCol w:w="336"/>
        <w:gridCol w:w="336"/>
        <w:gridCol w:w="336"/>
        <w:gridCol w:w="336"/>
        <w:gridCol w:w="310"/>
        <w:gridCol w:w="370"/>
        <w:gridCol w:w="336"/>
        <w:gridCol w:w="336"/>
        <w:gridCol w:w="336"/>
        <w:gridCol w:w="336"/>
        <w:gridCol w:w="380"/>
        <w:gridCol w:w="293"/>
        <w:gridCol w:w="325"/>
      </w:tblGrid>
      <w:tr w14:paraId="27C730DD">
        <w:tblPrEx>
          <w:tblCellMar>
            <w:top w:w="0" w:type="dxa"/>
            <w:left w:w="10" w:type="dxa"/>
            <w:bottom w:w="0" w:type="dxa"/>
            <w:right w:w="10" w:type="dxa"/>
          </w:tblCellMar>
        </w:tblPrEx>
        <w:trPr>
          <w:trHeight w:val="420" w:hRule="exact"/>
          <w:jc w:val="center"/>
        </w:trPr>
        <w:tc>
          <w:tcPr>
            <w:tcW w:w="1498" w:type="dxa"/>
            <w:vMerge w:val="restart"/>
            <w:tcBorders>
              <w:top w:val="single" w:color="auto" w:sz="4" w:space="0"/>
              <w:left w:val="single" w:color="auto" w:sz="4" w:space="0"/>
              <w:bottom w:val="single" w:color="auto" w:sz="4" w:space="0"/>
              <w:right w:val="single" w:color="auto" w:sz="4" w:space="0"/>
              <w:tl2br w:val="single" w:color="auto" w:sz="4" w:space="0"/>
            </w:tcBorders>
            <w:vAlign w:val="center"/>
          </w:tcPr>
          <w:p w14:paraId="15A387A7">
            <w:pPr>
              <w:autoSpaceDE w:val="0"/>
              <w:autoSpaceDN w:val="0"/>
              <w:adjustRightInd w:val="0"/>
              <w:snapToGrid w:val="0"/>
              <w:spacing w:line="500" w:lineRule="exact"/>
              <w:jc w:val="center"/>
              <w:rPr>
                <w:rFonts w:hint="eastAsia" w:ascii="宋体" w:hAnsi="宋体"/>
                <w:b/>
                <w:bCs/>
                <w:lang w:val="zh-CN"/>
              </w:rPr>
            </w:pPr>
            <w:r>
              <w:rPr>
                <w:rFonts w:hint="eastAsia" w:ascii="宋体" w:hAnsi="宋体" w:cs="宋体"/>
                <w:b/>
                <w:bCs/>
                <w:lang w:val="zh-CN"/>
              </w:rPr>
              <w:t xml:space="preserve">    周次</w:t>
            </w:r>
          </w:p>
          <w:p w14:paraId="3D97D4F4">
            <w:pPr>
              <w:autoSpaceDE w:val="0"/>
              <w:autoSpaceDN w:val="0"/>
              <w:adjustRightInd w:val="0"/>
              <w:snapToGrid w:val="0"/>
              <w:spacing w:line="500" w:lineRule="exact"/>
              <w:ind w:firstLine="180"/>
              <w:rPr>
                <w:rFonts w:hint="eastAsia" w:ascii="宋体" w:hAnsi="宋体"/>
                <w:b/>
                <w:bCs/>
                <w:lang w:val="zh-CN"/>
              </w:rPr>
            </w:pPr>
            <w:r>
              <w:rPr>
                <w:rFonts w:hint="eastAsia" w:ascii="宋体" w:hAnsi="宋体" w:cs="宋体"/>
                <w:b/>
                <w:bCs/>
                <w:lang w:val="zh-CN"/>
              </w:rPr>
              <w:t>学期</w:t>
            </w:r>
          </w:p>
        </w:tc>
        <w:tc>
          <w:tcPr>
            <w:tcW w:w="423" w:type="dxa"/>
            <w:vMerge w:val="restart"/>
            <w:tcBorders>
              <w:top w:val="single" w:color="auto" w:sz="4" w:space="0"/>
              <w:left w:val="single" w:color="auto" w:sz="4" w:space="0"/>
              <w:bottom w:val="single" w:color="auto" w:sz="4" w:space="0"/>
              <w:right w:val="single" w:color="auto" w:sz="4" w:space="0"/>
            </w:tcBorders>
            <w:vAlign w:val="center"/>
          </w:tcPr>
          <w:p w14:paraId="04D172D4">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w:t>
            </w:r>
          </w:p>
        </w:tc>
        <w:tc>
          <w:tcPr>
            <w:tcW w:w="353" w:type="dxa"/>
            <w:vMerge w:val="restart"/>
            <w:tcBorders>
              <w:top w:val="single" w:color="auto" w:sz="4" w:space="0"/>
              <w:left w:val="single" w:color="auto" w:sz="4" w:space="0"/>
              <w:bottom w:val="single" w:color="auto" w:sz="4" w:space="0"/>
              <w:right w:val="single" w:color="auto" w:sz="4" w:space="0"/>
            </w:tcBorders>
            <w:vAlign w:val="center"/>
          </w:tcPr>
          <w:p w14:paraId="722EEEDA">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2</w:t>
            </w:r>
          </w:p>
        </w:tc>
        <w:tc>
          <w:tcPr>
            <w:tcW w:w="342" w:type="dxa"/>
            <w:vMerge w:val="restart"/>
            <w:tcBorders>
              <w:top w:val="single" w:color="auto" w:sz="4" w:space="0"/>
              <w:left w:val="single" w:color="auto" w:sz="4" w:space="0"/>
              <w:bottom w:val="single" w:color="auto" w:sz="4" w:space="0"/>
              <w:right w:val="single" w:color="auto" w:sz="4" w:space="0"/>
            </w:tcBorders>
            <w:vAlign w:val="center"/>
          </w:tcPr>
          <w:p w14:paraId="0D8E181C">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3</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1F3FA7D7">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4</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6816A963">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5</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486D2357">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6</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1DF19B6C">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7</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58E43767">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8</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462E5AF6">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9</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7B646276">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10</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55223390">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11</w:t>
            </w:r>
          </w:p>
        </w:tc>
        <w:tc>
          <w:tcPr>
            <w:tcW w:w="310" w:type="dxa"/>
            <w:vMerge w:val="restart"/>
            <w:tcBorders>
              <w:top w:val="single" w:color="auto" w:sz="4" w:space="0"/>
              <w:left w:val="single" w:color="auto" w:sz="4" w:space="0"/>
              <w:bottom w:val="single" w:color="auto" w:sz="4" w:space="0"/>
              <w:right w:val="single" w:color="auto" w:sz="4" w:space="0"/>
            </w:tcBorders>
            <w:vAlign w:val="center"/>
          </w:tcPr>
          <w:p w14:paraId="1C210E54">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12</w:t>
            </w:r>
          </w:p>
        </w:tc>
        <w:tc>
          <w:tcPr>
            <w:tcW w:w="370" w:type="dxa"/>
            <w:vMerge w:val="restart"/>
            <w:tcBorders>
              <w:top w:val="single" w:color="auto" w:sz="4" w:space="0"/>
              <w:left w:val="single" w:color="auto" w:sz="4" w:space="0"/>
              <w:bottom w:val="single" w:color="auto" w:sz="4" w:space="0"/>
              <w:right w:val="single" w:color="auto" w:sz="4" w:space="0"/>
            </w:tcBorders>
            <w:vAlign w:val="center"/>
          </w:tcPr>
          <w:p w14:paraId="3B2F7F63">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13</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2836CEC2">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14</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59A6C17D">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15</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6D59D085">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16</w:t>
            </w:r>
          </w:p>
        </w:tc>
        <w:tc>
          <w:tcPr>
            <w:tcW w:w="336" w:type="dxa"/>
            <w:vMerge w:val="restart"/>
            <w:tcBorders>
              <w:top w:val="single" w:color="auto" w:sz="4" w:space="0"/>
              <w:left w:val="single" w:color="auto" w:sz="4" w:space="0"/>
              <w:bottom w:val="single" w:color="auto" w:sz="4" w:space="0"/>
              <w:right w:val="single" w:color="auto" w:sz="4" w:space="0"/>
            </w:tcBorders>
            <w:vAlign w:val="center"/>
          </w:tcPr>
          <w:p w14:paraId="29A15EAD">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17</w:t>
            </w:r>
          </w:p>
        </w:tc>
        <w:tc>
          <w:tcPr>
            <w:tcW w:w="380" w:type="dxa"/>
            <w:vMerge w:val="restart"/>
            <w:tcBorders>
              <w:top w:val="single" w:color="auto" w:sz="4" w:space="0"/>
              <w:left w:val="single" w:color="auto" w:sz="4" w:space="0"/>
              <w:bottom w:val="single" w:color="auto" w:sz="4" w:space="0"/>
              <w:right w:val="single" w:color="auto" w:sz="4" w:space="0"/>
            </w:tcBorders>
            <w:vAlign w:val="center"/>
          </w:tcPr>
          <w:p w14:paraId="2EB9DD1A">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18</w:t>
            </w:r>
          </w:p>
        </w:tc>
        <w:tc>
          <w:tcPr>
            <w:tcW w:w="293" w:type="dxa"/>
            <w:vMerge w:val="restart"/>
            <w:tcBorders>
              <w:top w:val="single" w:color="auto" w:sz="4" w:space="0"/>
              <w:left w:val="single" w:color="auto" w:sz="4" w:space="0"/>
              <w:bottom w:val="single" w:color="auto" w:sz="4" w:space="0"/>
              <w:right w:val="single" w:color="auto" w:sz="4" w:space="0"/>
            </w:tcBorders>
            <w:vAlign w:val="center"/>
          </w:tcPr>
          <w:p w14:paraId="2B640883">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19</w:t>
            </w:r>
          </w:p>
        </w:tc>
        <w:tc>
          <w:tcPr>
            <w:tcW w:w="325" w:type="dxa"/>
            <w:vMerge w:val="restart"/>
            <w:tcBorders>
              <w:top w:val="single" w:color="auto" w:sz="4" w:space="0"/>
              <w:left w:val="single" w:color="auto" w:sz="4" w:space="0"/>
              <w:bottom w:val="single" w:color="auto" w:sz="4" w:space="0"/>
              <w:right w:val="single" w:color="auto" w:sz="4" w:space="0"/>
            </w:tcBorders>
            <w:vAlign w:val="center"/>
          </w:tcPr>
          <w:p w14:paraId="37A749CE">
            <w:pPr>
              <w:autoSpaceDE w:val="0"/>
              <w:autoSpaceDN w:val="0"/>
              <w:adjustRightInd w:val="0"/>
              <w:snapToGrid w:val="0"/>
              <w:spacing w:line="500" w:lineRule="exact"/>
              <w:jc w:val="center"/>
              <w:rPr>
                <w:rFonts w:hint="eastAsia" w:ascii="宋体" w:hAnsi="宋体"/>
                <w:b/>
                <w:bCs/>
                <w:lang w:val="zh-CN"/>
              </w:rPr>
            </w:pPr>
            <w:r>
              <w:rPr>
                <w:rFonts w:ascii="宋体" w:hAnsi="宋体"/>
                <w:b/>
                <w:bCs/>
                <w:lang w:val="zh-CN"/>
              </w:rPr>
              <w:t>20</w:t>
            </w:r>
          </w:p>
        </w:tc>
      </w:tr>
      <w:tr w14:paraId="2160EED5">
        <w:tblPrEx>
          <w:tblCellMar>
            <w:top w:w="0" w:type="dxa"/>
            <w:left w:w="10" w:type="dxa"/>
            <w:bottom w:w="0" w:type="dxa"/>
            <w:right w:w="10" w:type="dxa"/>
          </w:tblCellMar>
        </w:tblPrEx>
        <w:trPr>
          <w:trHeight w:val="500" w:hRule="atLeast"/>
          <w:jc w:val="center"/>
        </w:trPr>
        <w:tc>
          <w:tcPr>
            <w:tcW w:w="1498" w:type="dxa"/>
            <w:vMerge w:val="continue"/>
            <w:tcBorders>
              <w:top w:val="single" w:color="auto" w:sz="4" w:space="0"/>
              <w:left w:val="single" w:color="auto" w:sz="4" w:space="0"/>
              <w:bottom w:val="single" w:color="auto" w:sz="4" w:space="0"/>
              <w:right w:val="single" w:color="auto" w:sz="4" w:space="0"/>
            </w:tcBorders>
            <w:vAlign w:val="center"/>
          </w:tcPr>
          <w:p w14:paraId="1FAA5DA3">
            <w:pPr>
              <w:autoSpaceDE w:val="0"/>
              <w:autoSpaceDN w:val="0"/>
              <w:adjustRightInd w:val="0"/>
              <w:snapToGrid w:val="0"/>
              <w:spacing w:line="500" w:lineRule="exact"/>
              <w:jc w:val="center"/>
              <w:rPr>
                <w:rFonts w:hint="eastAsia" w:ascii="宋体" w:hAnsi="宋体"/>
                <w:b/>
                <w:bCs/>
                <w:lang w:val="zh-CN"/>
              </w:rPr>
            </w:pPr>
          </w:p>
        </w:tc>
        <w:tc>
          <w:tcPr>
            <w:tcW w:w="423" w:type="dxa"/>
            <w:vMerge w:val="continue"/>
            <w:tcBorders>
              <w:top w:val="single" w:color="auto" w:sz="4" w:space="0"/>
              <w:left w:val="single" w:color="auto" w:sz="4" w:space="0"/>
              <w:bottom w:val="single" w:color="auto" w:sz="4" w:space="0"/>
              <w:right w:val="single" w:color="auto" w:sz="4" w:space="0"/>
            </w:tcBorders>
            <w:vAlign w:val="center"/>
          </w:tcPr>
          <w:p w14:paraId="65D6F767">
            <w:pPr>
              <w:autoSpaceDE w:val="0"/>
              <w:autoSpaceDN w:val="0"/>
              <w:adjustRightInd w:val="0"/>
              <w:snapToGrid w:val="0"/>
              <w:spacing w:line="500" w:lineRule="exact"/>
              <w:jc w:val="center"/>
              <w:rPr>
                <w:rFonts w:hint="eastAsia" w:ascii="宋体" w:hAnsi="宋体"/>
                <w:b/>
                <w:bCs/>
                <w:lang w:val="zh-CN"/>
              </w:rPr>
            </w:pPr>
          </w:p>
        </w:tc>
        <w:tc>
          <w:tcPr>
            <w:tcW w:w="353" w:type="dxa"/>
            <w:vMerge w:val="continue"/>
            <w:tcBorders>
              <w:top w:val="single" w:color="auto" w:sz="4" w:space="0"/>
              <w:left w:val="single" w:color="auto" w:sz="4" w:space="0"/>
              <w:bottom w:val="single" w:color="auto" w:sz="4" w:space="0"/>
              <w:right w:val="single" w:color="auto" w:sz="4" w:space="0"/>
            </w:tcBorders>
            <w:vAlign w:val="center"/>
          </w:tcPr>
          <w:p w14:paraId="02DE054F">
            <w:pPr>
              <w:autoSpaceDE w:val="0"/>
              <w:autoSpaceDN w:val="0"/>
              <w:adjustRightInd w:val="0"/>
              <w:snapToGrid w:val="0"/>
              <w:spacing w:line="500" w:lineRule="exact"/>
              <w:jc w:val="center"/>
              <w:rPr>
                <w:rFonts w:hint="eastAsia" w:ascii="宋体" w:hAnsi="宋体"/>
                <w:b/>
                <w:bCs/>
                <w:lang w:val="zh-CN"/>
              </w:rPr>
            </w:pPr>
          </w:p>
        </w:tc>
        <w:tc>
          <w:tcPr>
            <w:tcW w:w="342" w:type="dxa"/>
            <w:vMerge w:val="continue"/>
            <w:tcBorders>
              <w:top w:val="single" w:color="auto" w:sz="4" w:space="0"/>
              <w:left w:val="single" w:color="auto" w:sz="4" w:space="0"/>
              <w:bottom w:val="single" w:color="auto" w:sz="4" w:space="0"/>
              <w:right w:val="single" w:color="auto" w:sz="4" w:space="0"/>
            </w:tcBorders>
            <w:vAlign w:val="center"/>
          </w:tcPr>
          <w:p w14:paraId="1A7E67D7">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7E62692A">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20695ABC">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04CA961F">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6AEDE319">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432E2CFE">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5D80F04D">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368FA69F">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3FF7E3C6">
            <w:pPr>
              <w:autoSpaceDE w:val="0"/>
              <w:autoSpaceDN w:val="0"/>
              <w:adjustRightInd w:val="0"/>
              <w:snapToGrid w:val="0"/>
              <w:spacing w:line="500" w:lineRule="exact"/>
              <w:jc w:val="center"/>
              <w:rPr>
                <w:rFonts w:hint="eastAsia" w:ascii="宋体" w:hAnsi="宋体"/>
                <w:b/>
                <w:bCs/>
                <w:lang w:val="zh-CN"/>
              </w:rPr>
            </w:pPr>
          </w:p>
        </w:tc>
        <w:tc>
          <w:tcPr>
            <w:tcW w:w="310" w:type="dxa"/>
            <w:vMerge w:val="continue"/>
            <w:tcBorders>
              <w:top w:val="single" w:color="auto" w:sz="4" w:space="0"/>
              <w:left w:val="single" w:color="auto" w:sz="4" w:space="0"/>
              <w:bottom w:val="single" w:color="auto" w:sz="4" w:space="0"/>
              <w:right w:val="single" w:color="auto" w:sz="4" w:space="0"/>
            </w:tcBorders>
            <w:vAlign w:val="center"/>
          </w:tcPr>
          <w:p w14:paraId="23E9FDBF">
            <w:pPr>
              <w:autoSpaceDE w:val="0"/>
              <w:autoSpaceDN w:val="0"/>
              <w:adjustRightInd w:val="0"/>
              <w:snapToGrid w:val="0"/>
              <w:spacing w:line="500" w:lineRule="exact"/>
              <w:jc w:val="center"/>
              <w:rPr>
                <w:rFonts w:hint="eastAsia" w:ascii="宋体" w:hAnsi="宋体"/>
                <w:b/>
                <w:bCs/>
                <w:lang w:val="zh-CN"/>
              </w:rPr>
            </w:pPr>
          </w:p>
        </w:tc>
        <w:tc>
          <w:tcPr>
            <w:tcW w:w="370" w:type="dxa"/>
            <w:vMerge w:val="continue"/>
            <w:tcBorders>
              <w:top w:val="single" w:color="auto" w:sz="4" w:space="0"/>
              <w:left w:val="single" w:color="auto" w:sz="4" w:space="0"/>
              <w:bottom w:val="single" w:color="auto" w:sz="4" w:space="0"/>
              <w:right w:val="single" w:color="auto" w:sz="4" w:space="0"/>
            </w:tcBorders>
            <w:vAlign w:val="center"/>
          </w:tcPr>
          <w:p w14:paraId="62B8418E">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51B7D521">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14782616">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6059DE53">
            <w:pPr>
              <w:autoSpaceDE w:val="0"/>
              <w:autoSpaceDN w:val="0"/>
              <w:adjustRightInd w:val="0"/>
              <w:snapToGrid w:val="0"/>
              <w:spacing w:line="500" w:lineRule="exact"/>
              <w:jc w:val="center"/>
              <w:rPr>
                <w:rFonts w:hint="eastAsia" w:ascii="宋体" w:hAnsi="宋体"/>
                <w:b/>
                <w:bCs/>
                <w:lang w:val="zh-CN"/>
              </w:rPr>
            </w:pPr>
          </w:p>
        </w:tc>
        <w:tc>
          <w:tcPr>
            <w:tcW w:w="336" w:type="dxa"/>
            <w:vMerge w:val="continue"/>
            <w:tcBorders>
              <w:top w:val="single" w:color="auto" w:sz="4" w:space="0"/>
              <w:left w:val="single" w:color="auto" w:sz="4" w:space="0"/>
              <w:bottom w:val="single" w:color="auto" w:sz="4" w:space="0"/>
              <w:right w:val="single" w:color="auto" w:sz="4" w:space="0"/>
            </w:tcBorders>
            <w:vAlign w:val="center"/>
          </w:tcPr>
          <w:p w14:paraId="72B3092A">
            <w:pPr>
              <w:autoSpaceDE w:val="0"/>
              <w:autoSpaceDN w:val="0"/>
              <w:adjustRightInd w:val="0"/>
              <w:snapToGrid w:val="0"/>
              <w:spacing w:line="500" w:lineRule="exact"/>
              <w:jc w:val="center"/>
              <w:rPr>
                <w:rFonts w:hint="eastAsia" w:ascii="宋体" w:hAnsi="宋体"/>
                <w:b/>
                <w:bCs/>
                <w:lang w:val="zh-CN"/>
              </w:rPr>
            </w:pPr>
          </w:p>
        </w:tc>
        <w:tc>
          <w:tcPr>
            <w:tcW w:w="380" w:type="dxa"/>
            <w:vMerge w:val="continue"/>
            <w:tcBorders>
              <w:top w:val="single" w:color="auto" w:sz="4" w:space="0"/>
              <w:left w:val="single" w:color="auto" w:sz="4" w:space="0"/>
              <w:bottom w:val="single" w:color="auto" w:sz="4" w:space="0"/>
              <w:right w:val="single" w:color="auto" w:sz="4" w:space="0"/>
            </w:tcBorders>
            <w:vAlign w:val="center"/>
          </w:tcPr>
          <w:p w14:paraId="5973897E">
            <w:pPr>
              <w:autoSpaceDE w:val="0"/>
              <w:autoSpaceDN w:val="0"/>
              <w:adjustRightInd w:val="0"/>
              <w:snapToGrid w:val="0"/>
              <w:spacing w:line="500" w:lineRule="exact"/>
              <w:jc w:val="center"/>
              <w:rPr>
                <w:rFonts w:hint="eastAsia" w:ascii="宋体" w:hAnsi="宋体"/>
                <w:b/>
                <w:bCs/>
                <w:lang w:val="zh-CN"/>
              </w:rPr>
            </w:pPr>
          </w:p>
        </w:tc>
        <w:tc>
          <w:tcPr>
            <w:tcW w:w="293" w:type="dxa"/>
            <w:vMerge w:val="continue"/>
            <w:tcBorders>
              <w:top w:val="single" w:color="auto" w:sz="4" w:space="0"/>
              <w:left w:val="single" w:color="auto" w:sz="4" w:space="0"/>
              <w:bottom w:val="single" w:color="auto" w:sz="4" w:space="0"/>
              <w:right w:val="single" w:color="auto" w:sz="4" w:space="0"/>
            </w:tcBorders>
            <w:vAlign w:val="center"/>
          </w:tcPr>
          <w:p w14:paraId="406E7CB7">
            <w:pPr>
              <w:autoSpaceDE w:val="0"/>
              <w:autoSpaceDN w:val="0"/>
              <w:adjustRightInd w:val="0"/>
              <w:snapToGrid w:val="0"/>
              <w:spacing w:line="500" w:lineRule="exact"/>
              <w:jc w:val="center"/>
              <w:rPr>
                <w:rFonts w:hint="eastAsia" w:ascii="宋体" w:hAnsi="宋体"/>
                <w:b/>
                <w:bCs/>
                <w:lang w:val="zh-CN"/>
              </w:rPr>
            </w:pPr>
          </w:p>
        </w:tc>
        <w:tc>
          <w:tcPr>
            <w:tcW w:w="325" w:type="dxa"/>
            <w:vMerge w:val="continue"/>
            <w:tcBorders>
              <w:top w:val="single" w:color="auto" w:sz="4" w:space="0"/>
              <w:left w:val="single" w:color="auto" w:sz="4" w:space="0"/>
              <w:bottom w:val="single" w:color="auto" w:sz="4" w:space="0"/>
              <w:right w:val="single" w:color="auto" w:sz="4" w:space="0"/>
            </w:tcBorders>
            <w:vAlign w:val="center"/>
          </w:tcPr>
          <w:p w14:paraId="69B35F6E">
            <w:pPr>
              <w:autoSpaceDE w:val="0"/>
              <w:autoSpaceDN w:val="0"/>
              <w:adjustRightInd w:val="0"/>
              <w:snapToGrid w:val="0"/>
              <w:spacing w:line="500" w:lineRule="exact"/>
              <w:jc w:val="center"/>
              <w:rPr>
                <w:rFonts w:hint="eastAsia" w:ascii="宋体" w:hAnsi="宋体"/>
                <w:b/>
                <w:bCs/>
                <w:lang w:val="zh-CN"/>
              </w:rPr>
            </w:pPr>
          </w:p>
        </w:tc>
      </w:tr>
      <w:tr w14:paraId="47931AF7">
        <w:tblPrEx>
          <w:tblCellMar>
            <w:top w:w="0" w:type="dxa"/>
            <w:left w:w="10" w:type="dxa"/>
            <w:bottom w:w="0" w:type="dxa"/>
            <w:right w:w="10" w:type="dxa"/>
          </w:tblCellMar>
        </w:tblPrEx>
        <w:trPr>
          <w:trHeight w:val="432" w:hRule="exact"/>
          <w:jc w:val="center"/>
        </w:trPr>
        <w:tc>
          <w:tcPr>
            <w:tcW w:w="1498" w:type="dxa"/>
            <w:tcBorders>
              <w:top w:val="single" w:color="auto" w:sz="4" w:space="0"/>
              <w:left w:val="single" w:color="auto" w:sz="4" w:space="0"/>
              <w:bottom w:val="single" w:color="auto" w:sz="4" w:space="0"/>
              <w:right w:val="single" w:color="auto" w:sz="4" w:space="0"/>
            </w:tcBorders>
            <w:vAlign w:val="center"/>
          </w:tcPr>
          <w:p w14:paraId="1EB71C20">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第一学期</w:t>
            </w:r>
            <w:r>
              <w:rPr>
                <w:rFonts w:hint="eastAsia" w:ascii="宋体" w:hAnsi="宋体"/>
                <w:lang w:val="zh-CN"/>
              </w:rPr>
              <w:t>20</w:t>
            </w:r>
          </w:p>
        </w:tc>
        <w:tc>
          <w:tcPr>
            <w:tcW w:w="423" w:type="dxa"/>
            <w:tcBorders>
              <w:top w:val="single" w:color="auto" w:sz="4" w:space="0"/>
              <w:left w:val="single" w:color="auto" w:sz="4" w:space="0"/>
              <w:bottom w:val="single" w:color="auto" w:sz="4" w:space="0"/>
              <w:right w:val="single" w:color="auto" w:sz="4" w:space="0"/>
            </w:tcBorders>
            <w:vAlign w:val="center"/>
          </w:tcPr>
          <w:p w14:paraId="71BEBAAF">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w:t>
            </w:r>
          </w:p>
        </w:tc>
        <w:tc>
          <w:tcPr>
            <w:tcW w:w="353" w:type="dxa"/>
            <w:tcBorders>
              <w:top w:val="single" w:color="auto" w:sz="4" w:space="0"/>
              <w:left w:val="single" w:color="auto" w:sz="4" w:space="0"/>
              <w:bottom w:val="single" w:color="auto" w:sz="4" w:space="0"/>
              <w:right w:val="single" w:color="auto" w:sz="4" w:space="0"/>
            </w:tcBorders>
            <w:vAlign w:val="center"/>
          </w:tcPr>
          <w:p w14:paraId="3D0CBB38">
            <w:pPr>
              <w:spacing w:line="500" w:lineRule="exact"/>
            </w:pPr>
            <w:r>
              <w:rPr>
                <w:rFonts w:ascii="宋体" w:hAnsi="宋体"/>
                <w:lang w:val="zh-CN"/>
              </w:rPr>
              <w:t>—</w:t>
            </w:r>
          </w:p>
        </w:tc>
        <w:tc>
          <w:tcPr>
            <w:tcW w:w="342" w:type="dxa"/>
            <w:tcBorders>
              <w:top w:val="single" w:color="auto" w:sz="4" w:space="0"/>
              <w:left w:val="single" w:color="auto" w:sz="4" w:space="0"/>
              <w:bottom w:val="single" w:color="auto" w:sz="4" w:space="0"/>
              <w:right w:val="single" w:color="auto" w:sz="4" w:space="0"/>
            </w:tcBorders>
            <w:vAlign w:val="center"/>
          </w:tcPr>
          <w:p w14:paraId="2C771FB2">
            <w:pPr>
              <w:spacing w:line="500" w:lineRule="exact"/>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107CD06">
            <w:pPr>
              <w:spacing w:line="500" w:lineRule="exact"/>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53514575">
            <w:pPr>
              <w:spacing w:line="500" w:lineRule="exact"/>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FE27118">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5D198C85">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3830AC40">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3E4CD63C">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4C3A479">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00898649">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10" w:type="dxa"/>
            <w:tcBorders>
              <w:top w:val="single" w:color="auto" w:sz="4" w:space="0"/>
              <w:left w:val="single" w:color="auto" w:sz="4" w:space="0"/>
              <w:bottom w:val="single" w:color="auto" w:sz="4" w:space="0"/>
              <w:right w:val="single" w:color="auto" w:sz="4" w:space="0"/>
            </w:tcBorders>
            <w:vAlign w:val="center"/>
          </w:tcPr>
          <w:p w14:paraId="36F14735">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70" w:type="dxa"/>
            <w:tcBorders>
              <w:top w:val="single" w:color="auto" w:sz="4" w:space="0"/>
              <w:left w:val="single" w:color="auto" w:sz="4" w:space="0"/>
              <w:bottom w:val="single" w:color="auto" w:sz="4" w:space="0"/>
              <w:right w:val="single" w:color="auto" w:sz="4" w:space="0"/>
            </w:tcBorders>
            <w:vAlign w:val="center"/>
          </w:tcPr>
          <w:p w14:paraId="614587EE">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37CAC4C">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0EABC99">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851FD04">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C646E93">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80" w:type="dxa"/>
            <w:tcBorders>
              <w:top w:val="single" w:color="auto" w:sz="4" w:space="0"/>
              <w:left w:val="single" w:color="auto" w:sz="4" w:space="0"/>
              <w:bottom w:val="single" w:color="auto" w:sz="4" w:space="0"/>
              <w:right w:val="single" w:color="auto" w:sz="4" w:space="0"/>
            </w:tcBorders>
            <w:vAlign w:val="center"/>
          </w:tcPr>
          <w:p w14:paraId="23F2DB5D">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293" w:type="dxa"/>
            <w:tcBorders>
              <w:top w:val="single" w:color="auto" w:sz="4" w:space="0"/>
              <w:left w:val="single" w:color="auto" w:sz="4" w:space="0"/>
              <w:bottom w:val="single" w:color="auto" w:sz="4" w:space="0"/>
              <w:right w:val="single" w:color="auto" w:sz="4" w:space="0"/>
            </w:tcBorders>
            <w:vAlign w:val="center"/>
          </w:tcPr>
          <w:p w14:paraId="36D65015">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w:t>
            </w:r>
          </w:p>
        </w:tc>
        <w:tc>
          <w:tcPr>
            <w:tcW w:w="325" w:type="dxa"/>
            <w:tcBorders>
              <w:top w:val="single" w:color="auto" w:sz="4" w:space="0"/>
              <w:left w:val="single" w:color="auto" w:sz="4" w:space="0"/>
              <w:bottom w:val="single" w:color="auto" w:sz="4" w:space="0"/>
              <w:right w:val="single" w:color="auto" w:sz="4" w:space="0"/>
            </w:tcBorders>
            <w:vAlign w:val="center"/>
          </w:tcPr>
          <w:p w14:paraId="56CB128A">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w:t>
            </w:r>
          </w:p>
        </w:tc>
      </w:tr>
      <w:tr w14:paraId="1C7FBCAC">
        <w:tblPrEx>
          <w:tblCellMar>
            <w:top w:w="0" w:type="dxa"/>
            <w:left w:w="10" w:type="dxa"/>
            <w:bottom w:w="0" w:type="dxa"/>
            <w:right w:w="10" w:type="dxa"/>
          </w:tblCellMar>
        </w:tblPrEx>
        <w:trPr>
          <w:trHeight w:val="432" w:hRule="exact"/>
          <w:jc w:val="center"/>
        </w:trPr>
        <w:tc>
          <w:tcPr>
            <w:tcW w:w="1498" w:type="dxa"/>
            <w:tcBorders>
              <w:top w:val="single" w:color="auto" w:sz="4" w:space="0"/>
              <w:left w:val="single" w:color="auto" w:sz="4" w:space="0"/>
              <w:bottom w:val="single" w:color="auto" w:sz="4" w:space="0"/>
              <w:right w:val="single" w:color="auto" w:sz="4" w:space="0"/>
            </w:tcBorders>
            <w:vAlign w:val="center"/>
          </w:tcPr>
          <w:p w14:paraId="717E3F9B">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第二学期</w:t>
            </w:r>
            <w:r>
              <w:rPr>
                <w:rFonts w:ascii="宋体" w:hAnsi="宋体"/>
                <w:lang w:val="zh-CN"/>
              </w:rPr>
              <w:t>20</w:t>
            </w:r>
          </w:p>
        </w:tc>
        <w:tc>
          <w:tcPr>
            <w:tcW w:w="423" w:type="dxa"/>
            <w:tcBorders>
              <w:top w:val="single" w:color="auto" w:sz="4" w:space="0"/>
              <w:left w:val="single" w:color="auto" w:sz="4" w:space="0"/>
              <w:bottom w:val="single" w:color="auto" w:sz="4" w:space="0"/>
              <w:right w:val="single" w:color="auto" w:sz="4" w:space="0"/>
            </w:tcBorders>
            <w:vAlign w:val="center"/>
          </w:tcPr>
          <w:p w14:paraId="135B2143">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53" w:type="dxa"/>
            <w:tcBorders>
              <w:top w:val="single" w:color="auto" w:sz="4" w:space="0"/>
              <w:left w:val="single" w:color="auto" w:sz="4" w:space="0"/>
              <w:bottom w:val="single" w:color="auto" w:sz="4" w:space="0"/>
              <w:right w:val="single" w:color="auto" w:sz="4" w:space="0"/>
            </w:tcBorders>
            <w:vAlign w:val="center"/>
          </w:tcPr>
          <w:p w14:paraId="2A17B5DF">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42" w:type="dxa"/>
            <w:tcBorders>
              <w:top w:val="single" w:color="auto" w:sz="4" w:space="0"/>
              <w:left w:val="single" w:color="auto" w:sz="4" w:space="0"/>
              <w:bottom w:val="single" w:color="auto" w:sz="4" w:space="0"/>
              <w:right w:val="single" w:color="auto" w:sz="4" w:space="0"/>
            </w:tcBorders>
            <w:vAlign w:val="center"/>
          </w:tcPr>
          <w:p w14:paraId="6AA8FE21">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02A3B2F">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1F2D7C4D">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F066420">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33BE469">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BB6603E">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E970B08">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38F09F2">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517D7329">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10" w:type="dxa"/>
            <w:tcBorders>
              <w:top w:val="single" w:color="auto" w:sz="4" w:space="0"/>
              <w:left w:val="single" w:color="auto" w:sz="4" w:space="0"/>
              <w:bottom w:val="single" w:color="auto" w:sz="4" w:space="0"/>
              <w:right w:val="single" w:color="auto" w:sz="4" w:space="0"/>
            </w:tcBorders>
            <w:vAlign w:val="center"/>
          </w:tcPr>
          <w:p w14:paraId="54B7DB9D">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70" w:type="dxa"/>
            <w:tcBorders>
              <w:top w:val="single" w:color="auto" w:sz="4" w:space="0"/>
              <w:left w:val="single" w:color="auto" w:sz="4" w:space="0"/>
              <w:bottom w:val="single" w:color="auto" w:sz="4" w:space="0"/>
              <w:right w:val="single" w:color="auto" w:sz="4" w:space="0"/>
            </w:tcBorders>
            <w:vAlign w:val="center"/>
          </w:tcPr>
          <w:p w14:paraId="2C70E935">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02AF6190">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1D3E737B">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FE108ED">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7207BBB">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80" w:type="dxa"/>
            <w:tcBorders>
              <w:top w:val="single" w:color="auto" w:sz="4" w:space="0"/>
              <w:left w:val="single" w:color="auto" w:sz="4" w:space="0"/>
              <w:bottom w:val="single" w:color="auto" w:sz="4" w:space="0"/>
              <w:right w:val="single" w:color="auto" w:sz="4" w:space="0"/>
            </w:tcBorders>
            <w:vAlign w:val="center"/>
          </w:tcPr>
          <w:p w14:paraId="3437BD14">
            <w:pPr>
              <w:autoSpaceDE w:val="0"/>
              <w:autoSpaceDN w:val="0"/>
              <w:adjustRightInd w:val="0"/>
              <w:snapToGrid w:val="0"/>
              <w:spacing w:line="500" w:lineRule="exact"/>
              <w:jc w:val="center"/>
              <w:rPr>
                <w:rFonts w:hint="eastAsia" w:ascii="宋体" w:hAnsi="宋体"/>
                <w:lang w:val="zh-CN"/>
              </w:rPr>
            </w:pPr>
            <w:r>
              <w:rPr>
                <w:rFonts w:ascii="宋体" w:hAnsi="宋体" w:cs="宋体"/>
                <w:lang w:val="zh-CN"/>
              </w:rPr>
              <w:t>○</w:t>
            </w:r>
          </w:p>
        </w:tc>
        <w:tc>
          <w:tcPr>
            <w:tcW w:w="293" w:type="dxa"/>
            <w:tcBorders>
              <w:top w:val="single" w:color="auto" w:sz="4" w:space="0"/>
              <w:left w:val="single" w:color="auto" w:sz="4" w:space="0"/>
              <w:bottom w:val="single" w:color="auto" w:sz="4" w:space="0"/>
              <w:right w:val="single" w:color="auto" w:sz="4" w:space="0"/>
            </w:tcBorders>
            <w:vAlign w:val="center"/>
          </w:tcPr>
          <w:p w14:paraId="595D83C0">
            <w:pPr>
              <w:autoSpaceDE w:val="0"/>
              <w:autoSpaceDN w:val="0"/>
              <w:adjustRightInd w:val="0"/>
              <w:snapToGrid w:val="0"/>
              <w:spacing w:line="500" w:lineRule="exact"/>
              <w:jc w:val="center"/>
              <w:rPr>
                <w:rFonts w:hint="eastAsia" w:ascii="宋体" w:hAnsi="宋体"/>
              </w:rPr>
            </w:pPr>
            <w:r>
              <w:rPr>
                <w:rFonts w:hint="eastAsia" w:ascii="宋体" w:hAnsi="宋体" w:cs="宋体"/>
                <w:lang w:val="zh-CN"/>
              </w:rPr>
              <w:t>※</w:t>
            </w:r>
          </w:p>
        </w:tc>
        <w:tc>
          <w:tcPr>
            <w:tcW w:w="325" w:type="dxa"/>
            <w:tcBorders>
              <w:top w:val="single" w:color="auto" w:sz="4" w:space="0"/>
              <w:left w:val="single" w:color="auto" w:sz="4" w:space="0"/>
              <w:bottom w:val="single" w:color="auto" w:sz="4" w:space="0"/>
              <w:right w:val="single" w:color="auto" w:sz="4" w:space="0"/>
            </w:tcBorders>
            <w:vAlign w:val="center"/>
          </w:tcPr>
          <w:p w14:paraId="739454A2">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w:t>
            </w:r>
          </w:p>
        </w:tc>
      </w:tr>
      <w:tr w14:paraId="1F37AEDC">
        <w:tblPrEx>
          <w:tblCellMar>
            <w:top w:w="0" w:type="dxa"/>
            <w:left w:w="10" w:type="dxa"/>
            <w:bottom w:w="0" w:type="dxa"/>
            <w:right w:w="10" w:type="dxa"/>
          </w:tblCellMar>
        </w:tblPrEx>
        <w:trPr>
          <w:trHeight w:val="432" w:hRule="exact"/>
          <w:jc w:val="center"/>
        </w:trPr>
        <w:tc>
          <w:tcPr>
            <w:tcW w:w="1498" w:type="dxa"/>
            <w:tcBorders>
              <w:top w:val="single" w:color="auto" w:sz="4" w:space="0"/>
              <w:left w:val="single" w:color="auto" w:sz="4" w:space="0"/>
              <w:bottom w:val="single" w:color="auto" w:sz="4" w:space="0"/>
              <w:right w:val="single" w:color="auto" w:sz="4" w:space="0"/>
            </w:tcBorders>
            <w:vAlign w:val="center"/>
          </w:tcPr>
          <w:p w14:paraId="6B75C2A9">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第三学期</w:t>
            </w:r>
            <w:r>
              <w:rPr>
                <w:rFonts w:ascii="宋体" w:hAnsi="宋体"/>
                <w:lang w:val="zh-CN"/>
              </w:rPr>
              <w:t>20</w:t>
            </w:r>
          </w:p>
        </w:tc>
        <w:tc>
          <w:tcPr>
            <w:tcW w:w="423" w:type="dxa"/>
            <w:tcBorders>
              <w:top w:val="single" w:color="auto" w:sz="4" w:space="0"/>
              <w:left w:val="single" w:color="auto" w:sz="4" w:space="0"/>
              <w:bottom w:val="single" w:color="auto" w:sz="4" w:space="0"/>
              <w:right w:val="single" w:color="auto" w:sz="4" w:space="0"/>
            </w:tcBorders>
            <w:vAlign w:val="center"/>
          </w:tcPr>
          <w:p w14:paraId="1FB9C5BB">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53" w:type="dxa"/>
            <w:tcBorders>
              <w:top w:val="single" w:color="auto" w:sz="4" w:space="0"/>
              <w:left w:val="single" w:color="auto" w:sz="4" w:space="0"/>
              <w:bottom w:val="single" w:color="auto" w:sz="4" w:space="0"/>
              <w:right w:val="single" w:color="auto" w:sz="4" w:space="0"/>
            </w:tcBorders>
            <w:vAlign w:val="center"/>
          </w:tcPr>
          <w:p w14:paraId="34E365FC">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42" w:type="dxa"/>
            <w:tcBorders>
              <w:top w:val="single" w:color="auto" w:sz="4" w:space="0"/>
              <w:left w:val="single" w:color="auto" w:sz="4" w:space="0"/>
              <w:bottom w:val="single" w:color="auto" w:sz="4" w:space="0"/>
              <w:right w:val="single" w:color="auto" w:sz="4" w:space="0"/>
            </w:tcBorders>
            <w:vAlign w:val="center"/>
          </w:tcPr>
          <w:p w14:paraId="12CC403A">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0C8B614">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EFE0244">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1A9E537">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0DCB21DC">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4DEB536">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EDAAC9D">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161CCE44">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A21C843">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10" w:type="dxa"/>
            <w:tcBorders>
              <w:top w:val="single" w:color="auto" w:sz="4" w:space="0"/>
              <w:left w:val="single" w:color="auto" w:sz="4" w:space="0"/>
              <w:bottom w:val="single" w:color="auto" w:sz="4" w:space="0"/>
              <w:right w:val="single" w:color="auto" w:sz="4" w:space="0"/>
            </w:tcBorders>
            <w:vAlign w:val="center"/>
          </w:tcPr>
          <w:p w14:paraId="2D0CB012">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70" w:type="dxa"/>
            <w:tcBorders>
              <w:top w:val="single" w:color="auto" w:sz="4" w:space="0"/>
              <w:left w:val="single" w:color="auto" w:sz="4" w:space="0"/>
              <w:bottom w:val="single" w:color="auto" w:sz="4" w:space="0"/>
              <w:right w:val="single" w:color="auto" w:sz="4" w:space="0"/>
            </w:tcBorders>
            <w:vAlign w:val="center"/>
          </w:tcPr>
          <w:p w14:paraId="5ACB746F">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A3EB49E">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2A3F99F">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7AC3C00">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3586B3C7">
            <w:pPr>
              <w:autoSpaceDE w:val="0"/>
              <w:autoSpaceDN w:val="0"/>
              <w:adjustRightInd w:val="0"/>
              <w:snapToGrid w:val="0"/>
              <w:spacing w:line="500" w:lineRule="exact"/>
              <w:jc w:val="center"/>
              <w:rPr>
                <w:rFonts w:hint="eastAsia" w:ascii="宋体" w:hAnsi="宋体" w:cs="宋体"/>
                <w:lang w:val="zh-CN"/>
              </w:rPr>
            </w:pPr>
            <w:r>
              <w:rPr>
                <w:rFonts w:ascii="宋体" w:hAnsi="宋体"/>
                <w:lang w:val="zh-CN"/>
              </w:rPr>
              <w:t>—</w:t>
            </w:r>
          </w:p>
        </w:tc>
        <w:tc>
          <w:tcPr>
            <w:tcW w:w="380" w:type="dxa"/>
            <w:tcBorders>
              <w:top w:val="single" w:color="auto" w:sz="4" w:space="0"/>
              <w:left w:val="single" w:color="auto" w:sz="4" w:space="0"/>
              <w:bottom w:val="single" w:color="auto" w:sz="4" w:space="0"/>
              <w:right w:val="single" w:color="auto" w:sz="4" w:space="0"/>
            </w:tcBorders>
          </w:tcPr>
          <w:p w14:paraId="0BABA2BA">
            <w:pPr>
              <w:spacing w:line="500" w:lineRule="exact"/>
            </w:pPr>
            <w:r>
              <w:rPr>
                <w:rFonts w:ascii="宋体" w:hAnsi="宋体"/>
                <w:lang w:val="zh-CN"/>
              </w:rPr>
              <w:t>—</w:t>
            </w:r>
          </w:p>
        </w:tc>
        <w:tc>
          <w:tcPr>
            <w:tcW w:w="293" w:type="dxa"/>
            <w:tcBorders>
              <w:top w:val="single" w:color="auto" w:sz="4" w:space="0"/>
              <w:left w:val="single" w:color="auto" w:sz="4" w:space="0"/>
              <w:bottom w:val="single" w:color="auto" w:sz="4" w:space="0"/>
              <w:right w:val="single" w:color="auto" w:sz="4" w:space="0"/>
            </w:tcBorders>
            <w:vAlign w:val="center"/>
          </w:tcPr>
          <w:p w14:paraId="528E6D58">
            <w:pPr>
              <w:autoSpaceDE w:val="0"/>
              <w:autoSpaceDN w:val="0"/>
              <w:adjustRightInd w:val="0"/>
              <w:snapToGrid w:val="0"/>
              <w:spacing w:line="500" w:lineRule="exact"/>
              <w:jc w:val="center"/>
              <w:rPr>
                <w:rFonts w:hint="eastAsia" w:ascii="宋体" w:hAnsi="宋体"/>
              </w:rPr>
            </w:pPr>
            <w:r>
              <w:rPr>
                <w:rFonts w:hint="eastAsia" w:ascii="宋体" w:hAnsi="宋体" w:cs="宋体"/>
                <w:lang w:val="zh-CN"/>
              </w:rPr>
              <w:t>※</w:t>
            </w:r>
          </w:p>
        </w:tc>
        <w:tc>
          <w:tcPr>
            <w:tcW w:w="325" w:type="dxa"/>
            <w:tcBorders>
              <w:top w:val="single" w:color="auto" w:sz="4" w:space="0"/>
              <w:left w:val="single" w:color="auto" w:sz="4" w:space="0"/>
              <w:bottom w:val="single" w:color="auto" w:sz="4" w:space="0"/>
              <w:right w:val="single" w:color="auto" w:sz="4" w:space="0"/>
            </w:tcBorders>
            <w:vAlign w:val="center"/>
          </w:tcPr>
          <w:p w14:paraId="3D05B684">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w:t>
            </w:r>
          </w:p>
        </w:tc>
      </w:tr>
      <w:tr w14:paraId="6F1A60A1">
        <w:tblPrEx>
          <w:tblCellMar>
            <w:top w:w="0" w:type="dxa"/>
            <w:left w:w="10" w:type="dxa"/>
            <w:bottom w:w="0" w:type="dxa"/>
            <w:right w:w="10" w:type="dxa"/>
          </w:tblCellMar>
        </w:tblPrEx>
        <w:trPr>
          <w:trHeight w:val="432" w:hRule="exact"/>
          <w:jc w:val="center"/>
        </w:trPr>
        <w:tc>
          <w:tcPr>
            <w:tcW w:w="1498" w:type="dxa"/>
            <w:tcBorders>
              <w:top w:val="single" w:color="auto" w:sz="4" w:space="0"/>
              <w:left w:val="single" w:color="auto" w:sz="4" w:space="0"/>
              <w:bottom w:val="single" w:color="auto" w:sz="4" w:space="0"/>
              <w:right w:val="single" w:color="auto" w:sz="4" w:space="0"/>
            </w:tcBorders>
            <w:vAlign w:val="center"/>
          </w:tcPr>
          <w:p w14:paraId="363BFDA6">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第四学期</w:t>
            </w:r>
            <w:r>
              <w:rPr>
                <w:rFonts w:ascii="宋体" w:hAnsi="宋体"/>
                <w:lang w:val="zh-CN"/>
              </w:rPr>
              <w:t>20</w:t>
            </w:r>
          </w:p>
        </w:tc>
        <w:tc>
          <w:tcPr>
            <w:tcW w:w="423" w:type="dxa"/>
            <w:tcBorders>
              <w:top w:val="single" w:color="auto" w:sz="4" w:space="0"/>
              <w:left w:val="single" w:color="auto" w:sz="4" w:space="0"/>
              <w:bottom w:val="single" w:color="auto" w:sz="4" w:space="0"/>
              <w:right w:val="single" w:color="auto" w:sz="4" w:space="0"/>
            </w:tcBorders>
            <w:vAlign w:val="center"/>
          </w:tcPr>
          <w:p w14:paraId="367E86F9">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53" w:type="dxa"/>
            <w:tcBorders>
              <w:top w:val="single" w:color="auto" w:sz="4" w:space="0"/>
              <w:left w:val="single" w:color="auto" w:sz="4" w:space="0"/>
              <w:bottom w:val="single" w:color="auto" w:sz="4" w:space="0"/>
              <w:right w:val="single" w:color="auto" w:sz="4" w:space="0"/>
            </w:tcBorders>
            <w:vAlign w:val="center"/>
          </w:tcPr>
          <w:p w14:paraId="2F0CC4BE">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42" w:type="dxa"/>
            <w:tcBorders>
              <w:top w:val="single" w:color="auto" w:sz="4" w:space="0"/>
              <w:left w:val="single" w:color="auto" w:sz="4" w:space="0"/>
              <w:bottom w:val="single" w:color="auto" w:sz="4" w:space="0"/>
              <w:right w:val="single" w:color="auto" w:sz="4" w:space="0"/>
            </w:tcBorders>
            <w:vAlign w:val="center"/>
          </w:tcPr>
          <w:p w14:paraId="17E46F0A">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31848715">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43F102A">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25BE570">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5A7DCCC8">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725FF5B">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7C212B5">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B54A2FC">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8FD99DB">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10" w:type="dxa"/>
            <w:tcBorders>
              <w:top w:val="single" w:color="auto" w:sz="4" w:space="0"/>
              <w:left w:val="single" w:color="auto" w:sz="4" w:space="0"/>
              <w:bottom w:val="single" w:color="auto" w:sz="4" w:space="0"/>
              <w:right w:val="single" w:color="auto" w:sz="4" w:space="0"/>
            </w:tcBorders>
            <w:vAlign w:val="center"/>
          </w:tcPr>
          <w:p w14:paraId="24042739">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70" w:type="dxa"/>
            <w:tcBorders>
              <w:top w:val="single" w:color="auto" w:sz="4" w:space="0"/>
              <w:left w:val="single" w:color="auto" w:sz="4" w:space="0"/>
              <w:bottom w:val="single" w:color="auto" w:sz="4" w:space="0"/>
              <w:right w:val="single" w:color="auto" w:sz="4" w:space="0"/>
            </w:tcBorders>
            <w:vAlign w:val="center"/>
          </w:tcPr>
          <w:p w14:paraId="4E61862E">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0E656FB3">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47AE976">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5A5B3FFD">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tcPr>
          <w:p w14:paraId="79B2AADE">
            <w:pPr>
              <w:spacing w:line="500" w:lineRule="exact"/>
            </w:pPr>
            <w:r>
              <w:rPr>
                <w:rFonts w:ascii="宋体" w:hAnsi="宋体"/>
                <w:lang w:val="zh-CN"/>
              </w:rPr>
              <w:t>—</w:t>
            </w:r>
          </w:p>
        </w:tc>
        <w:tc>
          <w:tcPr>
            <w:tcW w:w="380" w:type="dxa"/>
            <w:tcBorders>
              <w:top w:val="single" w:color="auto" w:sz="4" w:space="0"/>
              <w:left w:val="single" w:color="auto" w:sz="4" w:space="0"/>
              <w:bottom w:val="single" w:color="auto" w:sz="4" w:space="0"/>
              <w:right w:val="single" w:color="auto" w:sz="4" w:space="0"/>
            </w:tcBorders>
          </w:tcPr>
          <w:p w14:paraId="5651FE4F">
            <w:pPr>
              <w:spacing w:line="500" w:lineRule="exact"/>
            </w:pPr>
            <w:r>
              <w:rPr>
                <w:rFonts w:ascii="宋体" w:hAnsi="宋体"/>
                <w:lang w:val="zh-CN"/>
              </w:rPr>
              <w:t>—</w:t>
            </w:r>
          </w:p>
        </w:tc>
        <w:tc>
          <w:tcPr>
            <w:tcW w:w="293" w:type="dxa"/>
            <w:tcBorders>
              <w:top w:val="single" w:color="auto" w:sz="4" w:space="0"/>
              <w:left w:val="single" w:color="auto" w:sz="4" w:space="0"/>
              <w:bottom w:val="single" w:color="auto" w:sz="4" w:space="0"/>
              <w:right w:val="single" w:color="auto" w:sz="4" w:space="0"/>
            </w:tcBorders>
            <w:vAlign w:val="center"/>
          </w:tcPr>
          <w:p w14:paraId="2295F9B0">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w:t>
            </w:r>
          </w:p>
        </w:tc>
        <w:tc>
          <w:tcPr>
            <w:tcW w:w="325" w:type="dxa"/>
            <w:tcBorders>
              <w:top w:val="single" w:color="auto" w:sz="4" w:space="0"/>
              <w:left w:val="single" w:color="auto" w:sz="4" w:space="0"/>
              <w:bottom w:val="single" w:color="auto" w:sz="4" w:space="0"/>
              <w:right w:val="single" w:color="auto" w:sz="4" w:space="0"/>
            </w:tcBorders>
            <w:vAlign w:val="center"/>
          </w:tcPr>
          <w:p w14:paraId="6E98985F">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w:t>
            </w:r>
          </w:p>
        </w:tc>
      </w:tr>
      <w:tr w14:paraId="4460D90F">
        <w:tblPrEx>
          <w:tblCellMar>
            <w:top w:w="0" w:type="dxa"/>
            <w:left w:w="10" w:type="dxa"/>
            <w:bottom w:w="0" w:type="dxa"/>
            <w:right w:w="10" w:type="dxa"/>
          </w:tblCellMar>
        </w:tblPrEx>
        <w:trPr>
          <w:trHeight w:val="432" w:hRule="exact"/>
          <w:jc w:val="center"/>
        </w:trPr>
        <w:tc>
          <w:tcPr>
            <w:tcW w:w="1498" w:type="dxa"/>
            <w:tcBorders>
              <w:top w:val="single" w:color="auto" w:sz="4" w:space="0"/>
              <w:left w:val="single" w:color="auto" w:sz="4" w:space="0"/>
              <w:bottom w:val="single" w:color="auto" w:sz="4" w:space="0"/>
              <w:right w:val="single" w:color="auto" w:sz="4" w:space="0"/>
            </w:tcBorders>
            <w:vAlign w:val="center"/>
          </w:tcPr>
          <w:p w14:paraId="61FA04E3">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第五学期</w:t>
            </w:r>
            <w:r>
              <w:rPr>
                <w:rFonts w:ascii="宋体" w:hAnsi="宋体"/>
                <w:lang w:val="zh-CN"/>
              </w:rPr>
              <w:t>20</w:t>
            </w:r>
          </w:p>
        </w:tc>
        <w:tc>
          <w:tcPr>
            <w:tcW w:w="423" w:type="dxa"/>
            <w:tcBorders>
              <w:top w:val="single" w:color="auto" w:sz="4" w:space="0"/>
              <w:left w:val="single" w:color="auto" w:sz="4" w:space="0"/>
              <w:bottom w:val="single" w:color="auto" w:sz="4" w:space="0"/>
              <w:right w:val="single" w:color="auto" w:sz="4" w:space="0"/>
            </w:tcBorders>
            <w:vAlign w:val="center"/>
          </w:tcPr>
          <w:p w14:paraId="4F9A50CE">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53" w:type="dxa"/>
            <w:tcBorders>
              <w:top w:val="single" w:color="auto" w:sz="4" w:space="0"/>
              <w:left w:val="single" w:color="auto" w:sz="4" w:space="0"/>
              <w:bottom w:val="single" w:color="auto" w:sz="4" w:space="0"/>
              <w:right w:val="single" w:color="auto" w:sz="4" w:space="0"/>
            </w:tcBorders>
            <w:vAlign w:val="center"/>
          </w:tcPr>
          <w:p w14:paraId="6E1ACE98">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42" w:type="dxa"/>
            <w:tcBorders>
              <w:top w:val="single" w:color="auto" w:sz="4" w:space="0"/>
              <w:left w:val="single" w:color="auto" w:sz="4" w:space="0"/>
              <w:bottom w:val="single" w:color="auto" w:sz="4" w:space="0"/>
              <w:right w:val="single" w:color="auto" w:sz="4" w:space="0"/>
            </w:tcBorders>
            <w:vAlign w:val="center"/>
          </w:tcPr>
          <w:p w14:paraId="15747C4E">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30D18325">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0A0EEDE">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8F89EFA">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4F7BF0E">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F693495">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12131053">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0065EB9D">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10CA6FF">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10" w:type="dxa"/>
            <w:tcBorders>
              <w:top w:val="single" w:color="auto" w:sz="4" w:space="0"/>
              <w:left w:val="single" w:color="auto" w:sz="4" w:space="0"/>
              <w:bottom w:val="single" w:color="auto" w:sz="4" w:space="0"/>
              <w:right w:val="single" w:color="auto" w:sz="4" w:space="0"/>
            </w:tcBorders>
            <w:vAlign w:val="center"/>
          </w:tcPr>
          <w:p w14:paraId="3D6F70FC">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70" w:type="dxa"/>
            <w:tcBorders>
              <w:top w:val="single" w:color="auto" w:sz="4" w:space="0"/>
              <w:left w:val="single" w:color="auto" w:sz="4" w:space="0"/>
              <w:bottom w:val="single" w:color="auto" w:sz="4" w:space="0"/>
              <w:right w:val="single" w:color="auto" w:sz="4" w:space="0"/>
            </w:tcBorders>
            <w:vAlign w:val="center"/>
          </w:tcPr>
          <w:p w14:paraId="774E4E6F">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1223DED4">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05283114">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1EF795F">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0B1018B1">
            <w:pPr>
              <w:autoSpaceDE w:val="0"/>
              <w:autoSpaceDN w:val="0"/>
              <w:adjustRightInd w:val="0"/>
              <w:snapToGrid w:val="0"/>
              <w:spacing w:line="500" w:lineRule="exact"/>
              <w:jc w:val="center"/>
              <w:rPr>
                <w:rFonts w:hint="eastAsia" w:ascii="宋体" w:hAnsi="宋体"/>
                <w:lang w:val="zh-CN"/>
              </w:rPr>
            </w:pPr>
            <w:r>
              <w:rPr>
                <w:rFonts w:ascii="宋体" w:hAnsi="宋体"/>
                <w:lang w:val="zh-CN"/>
              </w:rPr>
              <w:t>—</w:t>
            </w:r>
          </w:p>
        </w:tc>
        <w:tc>
          <w:tcPr>
            <w:tcW w:w="380" w:type="dxa"/>
            <w:tcBorders>
              <w:top w:val="single" w:color="auto" w:sz="4" w:space="0"/>
              <w:left w:val="single" w:color="auto" w:sz="4" w:space="0"/>
              <w:bottom w:val="single" w:color="auto" w:sz="4" w:space="0"/>
              <w:right w:val="single" w:color="auto" w:sz="4" w:space="0"/>
            </w:tcBorders>
            <w:vAlign w:val="center"/>
          </w:tcPr>
          <w:p w14:paraId="038FF66D">
            <w:pPr>
              <w:spacing w:line="500" w:lineRule="exact"/>
              <w:jc w:val="center"/>
              <w:rPr>
                <w:rFonts w:hint="eastAsia" w:ascii="宋体" w:hAnsi="宋体"/>
                <w:lang w:val="zh-CN"/>
              </w:rPr>
            </w:pPr>
            <w:r>
              <w:rPr>
                <w:rFonts w:ascii="宋体" w:hAnsi="宋体" w:cs="宋体"/>
                <w:lang w:val="zh-CN"/>
              </w:rPr>
              <w:t>○</w:t>
            </w:r>
          </w:p>
        </w:tc>
        <w:tc>
          <w:tcPr>
            <w:tcW w:w="293" w:type="dxa"/>
            <w:tcBorders>
              <w:top w:val="single" w:color="auto" w:sz="4" w:space="0"/>
              <w:left w:val="single" w:color="auto" w:sz="4" w:space="0"/>
              <w:bottom w:val="single" w:color="auto" w:sz="4" w:space="0"/>
              <w:right w:val="single" w:color="auto" w:sz="4" w:space="0"/>
            </w:tcBorders>
            <w:vAlign w:val="center"/>
          </w:tcPr>
          <w:p w14:paraId="44ED68F2">
            <w:pPr>
              <w:spacing w:line="500" w:lineRule="exact"/>
              <w:jc w:val="center"/>
              <w:rPr>
                <w:rFonts w:hint="eastAsia" w:ascii="宋体" w:hAnsi="宋体"/>
              </w:rPr>
            </w:pPr>
            <w:r>
              <w:rPr>
                <w:rFonts w:hint="eastAsia" w:ascii="宋体" w:hAnsi="宋体" w:cs="宋体"/>
                <w:lang w:val="zh-CN"/>
              </w:rPr>
              <w:t>※</w:t>
            </w:r>
          </w:p>
        </w:tc>
        <w:tc>
          <w:tcPr>
            <w:tcW w:w="325" w:type="dxa"/>
            <w:tcBorders>
              <w:top w:val="single" w:color="auto" w:sz="4" w:space="0"/>
              <w:left w:val="single" w:color="auto" w:sz="4" w:space="0"/>
              <w:bottom w:val="single" w:color="auto" w:sz="4" w:space="0"/>
              <w:right w:val="single" w:color="auto" w:sz="4" w:space="0"/>
            </w:tcBorders>
            <w:vAlign w:val="center"/>
          </w:tcPr>
          <w:p w14:paraId="62DFF257">
            <w:pPr>
              <w:spacing w:line="500" w:lineRule="exact"/>
              <w:jc w:val="center"/>
              <w:rPr>
                <w:rFonts w:hint="eastAsia" w:ascii="宋体" w:hAnsi="宋体"/>
              </w:rPr>
            </w:pPr>
            <w:r>
              <w:rPr>
                <w:rFonts w:hint="eastAsia" w:ascii="宋体" w:hAnsi="宋体" w:cs="宋体"/>
                <w:lang w:val="zh-CN"/>
              </w:rPr>
              <w:t>※</w:t>
            </w:r>
          </w:p>
        </w:tc>
      </w:tr>
      <w:tr w14:paraId="65E7251F">
        <w:tblPrEx>
          <w:tblCellMar>
            <w:top w:w="0" w:type="dxa"/>
            <w:left w:w="10" w:type="dxa"/>
            <w:bottom w:w="0" w:type="dxa"/>
            <w:right w:w="10" w:type="dxa"/>
          </w:tblCellMar>
        </w:tblPrEx>
        <w:trPr>
          <w:trHeight w:val="432" w:hRule="exact"/>
          <w:jc w:val="center"/>
        </w:trPr>
        <w:tc>
          <w:tcPr>
            <w:tcW w:w="1498" w:type="dxa"/>
            <w:tcBorders>
              <w:top w:val="single" w:color="auto" w:sz="4" w:space="0"/>
              <w:left w:val="single" w:color="auto" w:sz="4" w:space="0"/>
              <w:bottom w:val="single" w:color="auto" w:sz="4" w:space="0"/>
              <w:right w:val="single" w:color="auto" w:sz="4" w:space="0"/>
            </w:tcBorders>
            <w:vAlign w:val="center"/>
          </w:tcPr>
          <w:p w14:paraId="5273EC0A">
            <w:pPr>
              <w:autoSpaceDE w:val="0"/>
              <w:autoSpaceDN w:val="0"/>
              <w:adjustRightInd w:val="0"/>
              <w:snapToGrid w:val="0"/>
              <w:spacing w:line="500" w:lineRule="exact"/>
              <w:jc w:val="center"/>
              <w:rPr>
                <w:rFonts w:hint="eastAsia" w:ascii="宋体" w:hAnsi="宋体"/>
                <w:lang w:val="zh-CN"/>
              </w:rPr>
            </w:pPr>
            <w:r>
              <w:rPr>
                <w:rFonts w:hint="eastAsia" w:ascii="宋体" w:hAnsi="宋体" w:cs="宋体"/>
                <w:lang w:val="zh-CN"/>
              </w:rPr>
              <w:t>第六学期</w:t>
            </w:r>
            <w:r>
              <w:rPr>
                <w:rFonts w:hint="eastAsia" w:ascii="宋体" w:hAnsi="宋体"/>
                <w:lang w:val="zh-CN"/>
              </w:rPr>
              <w:t>18</w:t>
            </w:r>
          </w:p>
        </w:tc>
        <w:tc>
          <w:tcPr>
            <w:tcW w:w="423" w:type="dxa"/>
            <w:tcBorders>
              <w:top w:val="single" w:color="auto" w:sz="4" w:space="0"/>
              <w:left w:val="single" w:color="auto" w:sz="4" w:space="0"/>
              <w:bottom w:val="single" w:color="auto" w:sz="4" w:space="0"/>
              <w:right w:val="single" w:color="auto" w:sz="4" w:space="0"/>
            </w:tcBorders>
            <w:vAlign w:val="center"/>
          </w:tcPr>
          <w:p w14:paraId="4433226F">
            <w:pPr>
              <w:spacing w:line="500" w:lineRule="exact"/>
              <w:jc w:val="center"/>
              <w:rPr>
                <w:rFonts w:hint="eastAsia" w:ascii="宋体" w:hAnsi="宋体"/>
                <w:lang w:val="zh-CN"/>
              </w:rPr>
            </w:pPr>
            <w:r>
              <w:rPr>
                <w:rFonts w:ascii="宋体" w:hAnsi="宋体"/>
                <w:lang w:val="zh-CN"/>
              </w:rPr>
              <w:t>■</w:t>
            </w:r>
          </w:p>
        </w:tc>
        <w:tc>
          <w:tcPr>
            <w:tcW w:w="353" w:type="dxa"/>
            <w:tcBorders>
              <w:top w:val="single" w:color="auto" w:sz="4" w:space="0"/>
              <w:left w:val="single" w:color="auto" w:sz="4" w:space="0"/>
              <w:bottom w:val="single" w:color="auto" w:sz="4" w:space="0"/>
              <w:right w:val="single" w:color="auto" w:sz="4" w:space="0"/>
            </w:tcBorders>
            <w:vAlign w:val="center"/>
          </w:tcPr>
          <w:p w14:paraId="78BCDE41">
            <w:pPr>
              <w:spacing w:line="500" w:lineRule="exact"/>
              <w:jc w:val="center"/>
              <w:rPr>
                <w:rFonts w:hint="eastAsia" w:ascii="宋体" w:hAnsi="宋体"/>
                <w:lang w:val="zh-CN"/>
              </w:rPr>
            </w:pPr>
            <w:r>
              <w:rPr>
                <w:rFonts w:ascii="宋体" w:hAnsi="宋体"/>
                <w:lang w:val="zh-CN"/>
              </w:rPr>
              <w:t>■</w:t>
            </w:r>
          </w:p>
        </w:tc>
        <w:tc>
          <w:tcPr>
            <w:tcW w:w="342" w:type="dxa"/>
            <w:tcBorders>
              <w:top w:val="single" w:color="auto" w:sz="4" w:space="0"/>
              <w:left w:val="single" w:color="auto" w:sz="4" w:space="0"/>
              <w:bottom w:val="single" w:color="auto" w:sz="4" w:space="0"/>
              <w:right w:val="single" w:color="auto" w:sz="4" w:space="0"/>
            </w:tcBorders>
            <w:vAlign w:val="center"/>
          </w:tcPr>
          <w:p w14:paraId="00A74CF7">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2D406231">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1A03D010">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1F51C820">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1F772857">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39534FFC">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4C30457C">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2E67A6A">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0EF32295">
            <w:pPr>
              <w:spacing w:line="500" w:lineRule="exact"/>
              <w:jc w:val="center"/>
              <w:rPr>
                <w:rFonts w:hint="eastAsia" w:ascii="宋体" w:hAnsi="宋体"/>
                <w:lang w:val="zh-CN"/>
              </w:rPr>
            </w:pPr>
            <w:r>
              <w:rPr>
                <w:rFonts w:ascii="宋体" w:hAnsi="宋体"/>
                <w:lang w:val="zh-CN"/>
              </w:rPr>
              <w:t>■</w:t>
            </w:r>
          </w:p>
        </w:tc>
        <w:tc>
          <w:tcPr>
            <w:tcW w:w="310" w:type="dxa"/>
            <w:tcBorders>
              <w:top w:val="single" w:color="auto" w:sz="4" w:space="0"/>
              <w:left w:val="single" w:color="auto" w:sz="4" w:space="0"/>
              <w:bottom w:val="single" w:color="auto" w:sz="4" w:space="0"/>
              <w:right w:val="single" w:color="auto" w:sz="4" w:space="0"/>
            </w:tcBorders>
            <w:vAlign w:val="center"/>
          </w:tcPr>
          <w:p w14:paraId="20825B2A">
            <w:pPr>
              <w:spacing w:line="500" w:lineRule="exact"/>
              <w:jc w:val="center"/>
              <w:rPr>
                <w:rFonts w:hint="eastAsia" w:ascii="宋体" w:hAnsi="宋体"/>
                <w:lang w:val="zh-CN"/>
              </w:rPr>
            </w:pPr>
            <w:r>
              <w:rPr>
                <w:rFonts w:ascii="宋体" w:hAnsi="宋体"/>
                <w:lang w:val="zh-CN"/>
              </w:rPr>
              <w:t>■</w:t>
            </w:r>
          </w:p>
        </w:tc>
        <w:tc>
          <w:tcPr>
            <w:tcW w:w="370" w:type="dxa"/>
            <w:tcBorders>
              <w:top w:val="single" w:color="auto" w:sz="4" w:space="0"/>
              <w:left w:val="single" w:color="auto" w:sz="4" w:space="0"/>
              <w:bottom w:val="single" w:color="auto" w:sz="4" w:space="0"/>
              <w:right w:val="single" w:color="auto" w:sz="4" w:space="0"/>
            </w:tcBorders>
            <w:vAlign w:val="center"/>
          </w:tcPr>
          <w:p w14:paraId="43F0141A">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C400BF9">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70184A30">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6EE301A8">
            <w:pPr>
              <w:spacing w:line="500" w:lineRule="exact"/>
              <w:jc w:val="center"/>
              <w:rPr>
                <w:rFonts w:hint="eastAsia" w:ascii="宋体" w:hAnsi="宋体"/>
                <w:lang w:val="zh-CN"/>
              </w:rPr>
            </w:pPr>
            <w:r>
              <w:rPr>
                <w:rFonts w:ascii="宋体" w:hAnsi="宋体"/>
                <w:lang w:val="zh-CN"/>
              </w:rPr>
              <w:t>■</w:t>
            </w:r>
          </w:p>
        </w:tc>
        <w:tc>
          <w:tcPr>
            <w:tcW w:w="336" w:type="dxa"/>
            <w:tcBorders>
              <w:top w:val="single" w:color="auto" w:sz="4" w:space="0"/>
              <w:left w:val="single" w:color="auto" w:sz="4" w:space="0"/>
              <w:bottom w:val="single" w:color="auto" w:sz="4" w:space="0"/>
              <w:right w:val="single" w:color="auto" w:sz="4" w:space="0"/>
            </w:tcBorders>
            <w:vAlign w:val="center"/>
          </w:tcPr>
          <w:p w14:paraId="15C36B5E">
            <w:pPr>
              <w:spacing w:line="500" w:lineRule="exact"/>
              <w:jc w:val="center"/>
              <w:rPr>
                <w:rFonts w:hint="eastAsia" w:ascii="宋体" w:hAnsi="宋体"/>
                <w:lang w:val="zh-CN"/>
              </w:rPr>
            </w:pPr>
            <w:r>
              <w:rPr>
                <w:rFonts w:ascii="宋体" w:hAnsi="宋体"/>
                <w:lang w:val="zh-CN"/>
              </w:rPr>
              <w:t>■</w:t>
            </w:r>
          </w:p>
        </w:tc>
        <w:tc>
          <w:tcPr>
            <w:tcW w:w="380" w:type="dxa"/>
            <w:tcBorders>
              <w:top w:val="single" w:color="auto" w:sz="4" w:space="0"/>
              <w:left w:val="single" w:color="auto" w:sz="4" w:space="0"/>
              <w:bottom w:val="single" w:color="auto" w:sz="4" w:space="0"/>
              <w:right w:val="single" w:color="auto" w:sz="4" w:space="0"/>
            </w:tcBorders>
            <w:vAlign w:val="center"/>
          </w:tcPr>
          <w:p w14:paraId="04FAA6D4">
            <w:pPr>
              <w:spacing w:line="500" w:lineRule="exact"/>
              <w:jc w:val="center"/>
              <w:rPr>
                <w:rFonts w:hint="eastAsia" w:ascii="宋体" w:hAnsi="宋体"/>
                <w:lang w:val="zh-CN"/>
              </w:rPr>
            </w:pPr>
            <w:r>
              <w:rPr>
                <w:rFonts w:ascii="宋体" w:hAnsi="宋体"/>
                <w:lang w:val="zh-CN"/>
              </w:rPr>
              <w:t>■</w:t>
            </w:r>
          </w:p>
        </w:tc>
        <w:tc>
          <w:tcPr>
            <w:tcW w:w="618" w:type="dxa"/>
            <w:gridSpan w:val="2"/>
            <w:tcBorders>
              <w:top w:val="single" w:color="auto" w:sz="4" w:space="0"/>
              <w:left w:val="single" w:color="auto" w:sz="4" w:space="0"/>
              <w:bottom w:val="single" w:color="auto" w:sz="4" w:space="0"/>
              <w:right w:val="single" w:color="auto" w:sz="4" w:space="0"/>
            </w:tcBorders>
            <w:vAlign w:val="center"/>
          </w:tcPr>
          <w:p w14:paraId="1EDED6E7">
            <w:pPr>
              <w:spacing w:line="500" w:lineRule="exact"/>
              <w:jc w:val="center"/>
              <w:rPr>
                <w:rFonts w:hint="eastAsia" w:ascii="宋体" w:hAnsi="宋体"/>
                <w:lang w:val="zh-CN"/>
              </w:rPr>
            </w:pPr>
            <w:r>
              <w:rPr>
                <w:rFonts w:hint="eastAsia" w:ascii="宋体" w:hAnsi="宋体"/>
                <w:sz w:val="13"/>
                <w:lang w:val="zh-CN"/>
              </w:rPr>
              <w:t>毕业离校</w:t>
            </w:r>
          </w:p>
        </w:tc>
      </w:tr>
    </w:tbl>
    <w:p w14:paraId="6F8801DB">
      <w:pPr>
        <w:autoSpaceDE w:val="0"/>
        <w:autoSpaceDN w:val="0"/>
        <w:adjustRightInd w:val="0"/>
        <w:snapToGrid w:val="0"/>
        <w:spacing w:line="500" w:lineRule="exact"/>
        <w:rPr>
          <w:rFonts w:hint="eastAsia" w:ascii="宋体" w:hAnsi="宋体" w:cs="宋体"/>
          <w:lang w:val="zh-CN"/>
        </w:rPr>
      </w:pPr>
      <w:r>
        <w:rPr>
          <w:rFonts w:hint="eastAsia" w:ascii="宋体" w:hAnsi="宋体" w:cs="宋体"/>
          <w:lang w:val="zh-CN"/>
        </w:rPr>
        <w:t>注：☆为国防教育（军事技能训练）、入学教育，</w:t>
      </w:r>
      <w:r>
        <w:rPr>
          <w:rFonts w:ascii="宋体" w:hAnsi="宋体" w:cs="宋体"/>
          <w:lang w:val="zh-CN"/>
        </w:rPr>
        <w:t>—</w:t>
      </w:r>
      <w:r>
        <w:rPr>
          <w:rFonts w:hint="eastAsia" w:ascii="宋体" w:hAnsi="宋体" w:cs="宋体"/>
          <w:lang w:val="zh-CN"/>
        </w:rPr>
        <w:t>为课堂教学，※为课程项目答辩、论证、展示、课程考试，</w:t>
      </w:r>
      <w:r>
        <w:rPr>
          <w:rFonts w:ascii="宋体" w:hAnsi="宋体" w:cs="宋体"/>
          <w:lang w:val="zh-CN"/>
        </w:rPr>
        <w:t>○</w:t>
      </w:r>
      <w:r>
        <w:rPr>
          <w:rFonts w:hint="eastAsia" w:ascii="宋体" w:hAnsi="宋体" w:cs="宋体"/>
          <w:lang w:val="zh-CN"/>
        </w:rPr>
        <w:t>为职业技能训练项目（整周实训），</w:t>
      </w:r>
      <w:r>
        <w:rPr>
          <w:rFonts w:ascii="宋体" w:hAnsi="宋体" w:cs="宋体"/>
          <w:lang w:val="zh-CN"/>
        </w:rPr>
        <w:t>■</w:t>
      </w:r>
      <w:r>
        <w:rPr>
          <w:rFonts w:hint="eastAsia" w:ascii="宋体" w:hAnsi="宋体" w:cs="宋体"/>
          <w:lang w:val="zh-CN"/>
        </w:rPr>
        <w:t>为跟岗实习（社会实践）、顶岗实习。</w:t>
      </w:r>
    </w:p>
    <w:p w14:paraId="4FBC2877">
      <w:pPr>
        <w:pStyle w:val="2"/>
        <w:spacing w:before="0" w:after="0" w:line="500" w:lineRule="exact"/>
        <w:rPr>
          <w:rFonts w:hint="eastAsia" w:ascii="宋体" w:hAnsi="宋体" w:cs="黑体"/>
          <w:sz w:val="28"/>
          <w:szCs w:val="28"/>
        </w:rPr>
      </w:pPr>
      <w:bookmarkStart w:id="1" w:name="_Toc304749345"/>
      <w:bookmarkStart w:id="2" w:name="_Toc304744857"/>
      <w:bookmarkStart w:id="3" w:name="_Toc304744478"/>
      <w:bookmarkStart w:id="4" w:name="_Toc304741783"/>
      <w:bookmarkStart w:id="5" w:name="_Toc304747687"/>
      <w:bookmarkStart w:id="6" w:name="_Toc304743999"/>
      <w:bookmarkStart w:id="7" w:name="_Toc304749493"/>
      <w:bookmarkStart w:id="8" w:name="_Toc304710856"/>
      <w:r>
        <w:rPr>
          <w:rFonts w:hint="eastAsia" w:ascii="宋体" w:hAnsi="宋体" w:cs="黑体"/>
          <w:sz w:val="28"/>
          <w:szCs w:val="28"/>
        </w:rPr>
        <w:t>八、实施保障</w:t>
      </w:r>
    </w:p>
    <w:p w14:paraId="00694B74">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（一）师资队伍</w:t>
      </w:r>
    </w:p>
    <w:p w14:paraId="62805C08">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1．学生数与本专业专任教师数比例不高于25:1。</w:t>
      </w:r>
    </w:p>
    <w:p w14:paraId="71579644">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2．学历要求：本科学历以上教师占专业教师队伍95%以上。</w:t>
      </w:r>
    </w:p>
    <w:p w14:paraId="482CA47D">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3．职称要求：高级职称教师比应在10％以上，中级职称教师比应在60％以上。</w:t>
      </w:r>
    </w:p>
    <w:p w14:paraId="73AF3DED">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4．双师素质教师占专业教师比不低于60%。</w:t>
      </w:r>
    </w:p>
    <w:p w14:paraId="24E7AA3B">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5．师资年龄结构要求：老、中、青教师比约为：2：5：3。</w:t>
      </w:r>
    </w:p>
    <w:p w14:paraId="667A5A18">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6．专业教师知识结构的多样性要求：</w:t>
      </w:r>
    </w:p>
    <w:p w14:paraId="7EDF418D">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应具有扎实的专业知识和技能，了解行业工作岗位职责与岗位要求，能够胜任专业相关课程的教育教学和科研工作，具备崇高的师德、较强的社会服务能力、强烈的责任心以及团队合作精神，具有较强信息化教学能力，能够开展课程教学改革和科学研究。具有中职教师资格证和行业相关职业资格证书。</w:t>
      </w:r>
    </w:p>
    <w:p w14:paraId="55E2C192">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7.兼职教师应具备良好的思想政治素质、职业道德和工匠精神，具有扎实的专业知识和丰富的实际工作经验，能承担专业课程教学、实习实训指导和学生职业发展规划指导等教学任务。</w:t>
      </w:r>
    </w:p>
    <w:p w14:paraId="7728E7E9">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8．专业带头人资质规范要求</w:t>
      </w:r>
    </w:p>
    <w:p w14:paraId="7755C8BB">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（1）具备讲师以上职称。</w:t>
      </w:r>
    </w:p>
    <w:p w14:paraId="3102AE23">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（2）具备先进的教育理念。</w:t>
      </w:r>
    </w:p>
    <w:p w14:paraId="4EDF4676">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（3）具有把握专业发展方向、课程开发与改革、产品设计和技术开发的能力。</w:t>
      </w:r>
    </w:p>
    <w:p w14:paraId="669EFD39">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（4）具备教研改革能力和经验，具有先进的教学管理经验和组织协调能力。</w:t>
      </w:r>
    </w:p>
    <w:p w14:paraId="7C65642C">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（5）具备较强的专业水平、专业能力。</w:t>
      </w:r>
    </w:p>
    <w:p w14:paraId="58C0DE79">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（6）能够指导教学团队完成各项专业及课程建设工作。</w:t>
      </w:r>
    </w:p>
    <w:p w14:paraId="7A23B6C6">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（7）具备开展横向课题的能力和经验，打造经营教学。</w:t>
      </w:r>
    </w:p>
    <w:p w14:paraId="4727BC92">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（8）与行业界建立良好关系的能力。</w:t>
      </w:r>
    </w:p>
    <w:p w14:paraId="5A7A0394">
      <w:pPr>
        <w:tabs>
          <w:tab w:val="left" w:pos="720"/>
        </w:tabs>
        <w:autoSpaceDE w:val="0"/>
        <w:autoSpaceDN w:val="0"/>
        <w:spacing w:line="500" w:lineRule="exact"/>
        <w:ind w:firstLine="413" w:firstLineChars="147"/>
        <w:rPr>
          <w:rFonts w:hint="eastAsia" w:ascii="宋体" w:hAnsi="宋体" w:cs="黑体"/>
          <w:b/>
          <w:sz w:val="28"/>
          <w:szCs w:val="28"/>
        </w:rPr>
      </w:pPr>
      <w:r>
        <w:rPr>
          <w:rFonts w:hint="eastAsia" w:ascii="宋体" w:hAnsi="宋体" w:cs="黑体"/>
          <w:b/>
          <w:sz w:val="28"/>
          <w:szCs w:val="28"/>
        </w:rPr>
        <w:t>（二）教学设施</w:t>
      </w:r>
    </w:p>
    <w:p w14:paraId="15E83D1A">
      <w:pPr>
        <w:spacing w:line="500" w:lineRule="exact"/>
        <w:ind w:firstLine="560" w:firstLineChars="200"/>
        <w:rPr>
          <w:rFonts w:hint="eastAsia" w:ascii="宋体" w:hAnsi="宋体" w:cs="黑体"/>
          <w:sz w:val="28"/>
          <w:szCs w:val="28"/>
          <w:highlight w:val="yellow"/>
        </w:rPr>
      </w:pPr>
      <w:r>
        <w:rPr>
          <w:rFonts w:hint="eastAsia" w:ascii="宋体" w:hAnsi="宋体" w:cs="黑体"/>
          <w:sz w:val="28"/>
          <w:szCs w:val="28"/>
        </w:rPr>
        <w:t>1.校内实训基地</w:t>
      </w:r>
    </w:p>
    <w:p w14:paraId="097CDD59">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表9 校内实训基地一览表</w:t>
      </w:r>
    </w:p>
    <w:tbl>
      <w:tblPr>
        <w:tblStyle w:val="7"/>
        <w:tblW w:w="9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804"/>
        <w:gridCol w:w="3395"/>
        <w:gridCol w:w="2505"/>
        <w:gridCol w:w="1326"/>
      </w:tblGrid>
      <w:tr w14:paraId="3DD87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731" w:type="dxa"/>
            <w:vAlign w:val="center"/>
          </w:tcPr>
          <w:p w14:paraId="16445D13">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序号</w:t>
            </w:r>
          </w:p>
        </w:tc>
        <w:tc>
          <w:tcPr>
            <w:tcW w:w="1804" w:type="dxa"/>
            <w:vAlign w:val="center"/>
          </w:tcPr>
          <w:p w14:paraId="57B36F27">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实训室名称</w:t>
            </w:r>
          </w:p>
        </w:tc>
        <w:tc>
          <w:tcPr>
            <w:tcW w:w="3395" w:type="dxa"/>
            <w:vAlign w:val="center"/>
          </w:tcPr>
          <w:p w14:paraId="19BC0F6D">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主要实训项目</w:t>
            </w:r>
          </w:p>
        </w:tc>
        <w:tc>
          <w:tcPr>
            <w:tcW w:w="2505" w:type="dxa"/>
            <w:vAlign w:val="center"/>
          </w:tcPr>
          <w:p w14:paraId="5EA87D6C">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对应课程名称</w:t>
            </w:r>
          </w:p>
        </w:tc>
        <w:tc>
          <w:tcPr>
            <w:tcW w:w="1326" w:type="dxa"/>
            <w:vAlign w:val="center"/>
          </w:tcPr>
          <w:p w14:paraId="00E07440">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开设学期</w:t>
            </w:r>
          </w:p>
        </w:tc>
      </w:tr>
      <w:tr w14:paraId="067E8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731" w:type="dxa"/>
            <w:vAlign w:val="center"/>
          </w:tcPr>
          <w:p w14:paraId="336D23A0">
            <w:pPr>
              <w:autoSpaceDE w:val="0"/>
              <w:autoSpaceDN w:val="0"/>
              <w:adjustRightInd w:val="0"/>
              <w:snapToGrid w:val="0"/>
              <w:spacing w:line="500" w:lineRule="exact"/>
              <w:jc w:val="center"/>
              <w:rPr>
                <w:rFonts w:hint="eastAsia" w:ascii="宋体" w:hAnsi="宋体" w:cs="宋体"/>
              </w:rPr>
            </w:pPr>
            <w:r>
              <w:rPr>
                <w:rFonts w:hint="eastAsia" w:ascii="宋体" w:hAnsi="宋体" w:cs="宋体"/>
              </w:rPr>
              <w:t>1</w:t>
            </w:r>
          </w:p>
        </w:tc>
        <w:tc>
          <w:tcPr>
            <w:tcW w:w="1804" w:type="dxa"/>
            <w:vAlign w:val="center"/>
          </w:tcPr>
          <w:p w14:paraId="7CFC6F50">
            <w:pPr>
              <w:autoSpaceDE w:val="0"/>
              <w:autoSpaceDN w:val="0"/>
              <w:adjustRightInd w:val="0"/>
              <w:snapToGrid w:val="0"/>
              <w:spacing w:line="500" w:lineRule="exact"/>
              <w:jc w:val="center"/>
              <w:rPr>
                <w:rFonts w:hint="eastAsia" w:ascii="仿宋" w:hAnsi="仿宋" w:eastAsia="仿宋" w:cs="宋体"/>
              </w:rPr>
            </w:pPr>
            <w:r>
              <w:rPr>
                <w:rFonts w:hint="eastAsia" w:ascii="仿宋" w:hAnsi="仿宋" w:eastAsia="仿宋" w:cs="宋体"/>
              </w:rPr>
              <w:t>智能餐饮实训基地</w:t>
            </w:r>
          </w:p>
        </w:tc>
        <w:tc>
          <w:tcPr>
            <w:tcW w:w="3395" w:type="dxa"/>
            <w:vAlign w:val="center"/>
          </w:tcPr>
          <w:p w14:paraId="7B47471F">
            <w:pPr>
              <w:autoSpaceDE w:val="0"/>
              <w:autoSpaceDN w:val="0"/>
              <w:adjustRightInd w:val="0"/>
              <w:snapToGrid w:val="0"/>
              <w:spacing w:line="500" w:lineRule="exact"/>
              <w:jc w:val="center"/>
              <w:rPr>
                <w:rFonts w:hint="eastAsia" w:ascii="仿宋" w:hAnsi="仿宋" w:eastAsia="仿宋" w:cs="宋体"/>
                <w:lang w:val="zh-CN"/>
              </w:rPr>
            </w:pPr>
            <w:r>
              <w:rPr>
                <w:rFonts w:ascii="仿宋" w:hAnsi="仿宋" w:eastAsia="仿宋" w:cs="宋体"/>
                <w:lang w:val="zh-CN"/>
              </w:rPr>
              <w:t>基本功训练、菜肴</w:t>
            </w:r>
            <w:r>
              <w:rPr>
                <w:rFonts w:hint="eastAsia" w:ascii="仿宋" w:hAnsi="仿宋" w:eastAsia="仿宋" w:cs="宋体"/>
                <w:lang w:val="zh-CN"/>
              </w:rPr>
              <w:t>制作、冷拼技术、食品雕刻、果酱画</w:t>
            </w:r>
          </w:p>
        </w:tc>
        <w:tc>
          <w:tcPr>
            <w:tcW w:w="2505" w:type="dxa"/>
            <w:vAlign w:val="center"/>
          </w:tcPr>
          <w:p w14:paraId="78806239">
            <w:pPr>
              <w:autoSpaceDE w:val="0"/>
              <w:autoSpaceDN w:val="0"/>
              <w:adjustRightInd w:val="0"/>
              <w:snapToGrid w:val="0"/>
              <w:spacing w:line="500" w:lineRule="exact"/>
              <w:jc w:val="center"/>
              <w:rPr>
                <w:rFonts w:hint="eastAsia" w:ascii="仿宋" w:hAnsi="仿宋" w:eastAsia="仿宋" w:cs="宋体"/>
                <w:lang w:val="zh-CN"/>
              </w:rPr>
            </w:pPr>
            <w:r>
              <w:rPr>
                <w:rFonts w:ascii="仿宋" w:hAnsi="仿宋" w:eastAsia="仿宋" w:cs="宋体"/>
                <w:lang w:val="zh-CN"/>
              </w:rPr>
              <w:t>《</w:t>
            </w:r>
            <w:r>
              <w:rPr>
                <w:rFonts w:hint="eastAsia" w:ascii="仿宋" w:hAnsi="仿宋" w:eastAsia="仿宋" w:cs="宋体"/>
                <w:lang w:val="zh-CN"/>
              </w:rPr>
              <w:t>中餐基本功训练</w:t>
            </w:r>
            <w:r>
              <w:rPr>
                <w:rFonts w:ascii="仿宋" w:hAnsi="仿宋" w:eastAsia="仿宋" w:cs="宋体"/>
                <w:lang w:val="zh-CN"/>
              </w:rPr>
              <w:t>》</w:t>
            </w:r>
          </w:p>
          <w:p w14:paraId="70452F8C">
            <w:pPr>
              <w:autoSpaceDE w:val="0"/>
              <w:autoSpaceDN w:val="0"/>
              <w:adjustRightInd w:val="0"/>
              <w:snapToGrid w:val="0"/>
              <w:spacing w:line="500" w:lineRule="exact"/>
              <w:jc w:val="center"/>
              <w:rPr>
                <w:rFonts w:hint="eastAsia" w:ascii="仿宋" w:hAnsi="仿宋" w:eastAsia="仿宋" w:cs="宋体"/>
                <w:lang w:val="zh-CN"/>
              </w:rPr>
            </w:pPr>
            <w:r>
              <w:rPr>
                <w:rFonts w:hint="eastAsia" w:ascii="仿宋" w:hAnsi="仿宋" w:eastAsia="仿宋" w:cs="宋体"/>
                <w:lang w:val="zh-CN"/>
              </w:rPr>
              <w:t>《中餐烹调技术》</w:t>
            </w:r>
          </w:p>
          <w:p w14:paraId="293DFE07">
            <w:pPr>
              <w:autoSpaceDE w:val="0"/>
              <w:autoSpaceDN w:val="0"/>
              <w:adjustRightInd w:val="0"/>
              <w:snapToGrid w:val="0"/>
              <w:spacing w:line="500" w:lineRule="exact"/>
              <w:jc w:val="center"/>
              <w:rPr>
                <w:rFonts w:hint="eastAsia" w:ascii="仿宋" w:hAnsi="仿宋" w:eastAsia="仿宋" w:cs="宋体"/>
                <w:lang w:val="zh-CN"/>
              </w:rPr>
            </w:pPr>
            <w:r>
              <w:rPr>
                <w:rFonts w:ascii="仿宋" w:hAnsi="仿宋" w:eastAsia="仿宋" w:cs="宋体"/>
                <w:lang w:val="zh-CN"/>
              </w:rPr>
              <w:t>《</w:t>
            </w:r>
            <w:r>
              <w:rPr>
                <w:rFonts w:hint="eastAsia" w:ascii="仿宋" w:hAnsi="仿宋" w:eastAsia="仿宋" w:cs="宋体"/>
                <w:lang w:val="zh-CN"/>
              </w:rPr>
              <w:t>烹饪工艺学》</w:t>
            </w:r>
          </w:p>
          <w:p w14:paraId="4A47293C">
            <w:pPr>
              <w:autoSpaceDE w:val="0"/>
              <w:autoSpaceDN w:val="0"/>
              <w:adjustRightInd w:val="0"/>
              <w:snapToGrid w:val="0"/>
              <w:spacing w:line="500" w:lineRule="exact"/>
              <w:jc w:val="center"/>
              <w:rPr>
                <w:rFonts w:hint="eastAsia" w:ascii="仿宋" w:hAnsi="仿宋" w:eastAsia="仿宋" w:cs="宋体"/>
                <w:lang w:val="zh-CN"/>
              </w:rPr>
            </w:pPr>
            <w:r>
              <w:rPr>
                <w:rFonts w:hint="eastAsia" w:ascii="仿宋" w:hAnsi="仿宋" w:eastAsia="仿宋" w:cs="宋体"/>
                <w:lang w:val="zh-CN"/>
              </w:rPr>
              <w:t>《食品雕刻与冷拼》</w:t>
            </w:r>
          </w:p>
          <w:p w14:paraId="2705C2B5">
            <w:pPr>
              <w:autoSpaceDE w:val="0"/>
              <w:autoSpaceDN w:val="0"/>
              <w:adjustRightInd w:val="0"/>
              <w:snapToGrid w:val="0"/>
              <w:spacing w:line="500" w:lineRule="exact"/>
              <w:jc w:val="center"/>
              <w:rPr>
                <w:rFonts w:hint="eastAsia" w:ascii="仿宋" w:hAnsi="仿宋" w:eastAsia="仿宋" w:cs="宋体"/>
                <w:lang w:val="zh-CN"/>
              </w:rPr>
            </w:pPr>
            <w:r>
              <w:rPr>
                <w:rFonts w:hint="eastAsia" w:ascii="仿宋" w:hAnsi="仿宋" w:eastAsia="仿宋" w:cs="宋体"/>
                <w:lang w:val="zh-CN"/>
              </w:rPr>
              <w:t>《果酱画与盘饰制作》</w:t>
            </w:r>
          </w:p>
        </w:tc>
        <w:tc>
          <w:tcPr>
            <w:tcW w:w="1326" w:type="dxa"/>
            <w:vAlign w:val="center"/>
          </w:tcPr>
          <w:p w14:paraId="230B606A">
            <w:pPr>
              <w:autoSpaceDE w:val="0"/>
              <w:autoSpaceDN w:val="0"/>
              <w:adjustRightInd w:val="0"/>
              <w:snapToGrid w:val="0"/>
              <w:spacing w:line="500" w:lineRule="exact"/>
              <w:jc w:val="center"/>
              <w:rPr>
                <w:rFonts w:hint="eastAsia" w:ascii="仿宋" w:hAnsi="仿宋" w:eastAsia="仿宋" w:cs="宋体"/>
              </w:rPr>
            </w:pPr>
            <w:r>
              <w:rPr>
                <w:rFonts w:hint="eastAsia" w:ascii="仿宋" w:hAnsi="仿宋" w:eastAsia="仿宋" w:cs="宋体"/>
              </w:rPr>
              <w:t>1.2.3.4.5</w:t>
            </w:r>
          </w:p>
        </w:tc>
      </w:tr>
      <w:tr w14:paraId="2388B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731" w:type="dxa"/>
            <w:vAlign w:val="center"/>
          </w:tcPr>
          <w:p w14:paraId="3E27A335">
            <w:pPr>
              <w:autoSpaceDE w:val="0"/>
              <w:autoSpaceDN w:val="0"/>
              <w:adjustRightInd w:val="0"/>
              <w:snapToGrid w:val="0"/>
              <w:spacing w:line="500" w:lineRule="exact"/>
              <w:jc w:val="center"/>
              <w:rPr>
                <w:rFonts w:hint="eastAsia" w:ascii="宋体" w:hAnsi="宋体" w:cs="宋体"/>
              </w:rPr>
            </w:pPr>
            <w:r>
              <w:rPr>
                <w:rFonts w:hint="eastAsia" w:ascii="宋体" w:hAnsi="宋体" w:cs="宋体"/>
              </w:rPr>
              <w:t>2</w:t>
            </w:r>
          </w:p>
        </w:tc>
        <w:tc>
          <w:tcPr>
            <w:tcW w:w="1804" w:type="dxa"/>
            <w:vAlign w:val="center"/>
          </w:tcPr>
          <w:p w14:paraId="11AD09AA">
            <w:pPr>
              <w:autoSpaceDE w:val="0"/>
              <w:autoSpaceDN w:val="0"/>
              <w:adjustRightInd w:val="0"/>
              <w:snapToGrid w:val="0"/>
              <w:spacing w:line="500" w:lineRule="exact"/>
              <w:jc w:val="center"/>
              <w:rPr>
                <w:rFonts w:hint="eastAsia" w:ascii="仿宋" w:hAnsi="仿宋" w:eastAsia="仿宋" w:cs="宋体"/>
                <w:lang w:val="zh-CN"/>
              </w:rPr>
            </w:pPr>
            <w:r>
              <w:rPr>
                <w:rFonts w:hint="eastAsia" w:ascii="仿宋" w:hAnsi="仿宋" w:eastAsia="仿宋" w:cs="宋体"/>
                <w:lang w:val="zh-CN"/>
              </w:rPr>
              <w:t>新餐饮实训中心</w:t>
            </w:r>
          </w:p>
        </w:tc>
        <w:tc>
          <w:tcPr>
            <w:tcW w:w="3395" w:type="dxa"/>
            <w:vAlign w:val="center"/>
          </w:tcPr>
          <w:p w14:paraId="36587754">
            <w:pPr>
              <w:autoSpaceDE w:val="0"/>
              <w:autoSpaceDN w:val="0"/>
              <w:adjustRightInd w:val="0"/>
              <w:snapToGrid w:val="0"/>
              <w:spacing w:line="500" w:lineRule="exact"/>
              <w:jc w:val="center"/>
              <w:rPr>
                <w:rFonts w:hint="eastAsia" w:ascii="仿宋" w:hAnsi="仿宋" w:eastAsia="仿宋" w:cs="宋体"/>
                <w:lang w:val="zh-CN"/>
              </w:rPr>
            </w:pPr>
            <w:r>
              <w:rPr>
                <w:rFonts w:hint="eastAsia" w:ascii="仿宋" w:hAnsi="仿宋" w:eastAsia="仿宋" w:cs="宋体"/>
                <w:lang w:val="zh-CN"/>
              </w:rPr>
              <w:t>中式面点制作、面塑制作</w:t>
            </w:r>
          </w:p>
        </w:tc>
        <w:tc>
          <w:tcPr>
            <w:tcW w:w="2505" w:type="dxa"/>
            <w:vAlign w:val="center"/>
          </w:tcPr>
          <w:p w14:paraId="7AE6B0AC">
            <w:pPr>
              <w:autoSpaceDE w:val="0"/>
              <w:autoSpaceDN w:val="0"/>
              <w:adjustRightInd w:val="0"/>
              <w:snapToGrid w:val="0"/>
              <w:spacing w:line="500" w:lineRule="exact"/>
              <w:jc w:val="center"/>
              <w:rPr>
                <w:rFonts w:hint="eastAsia" w:ascii="仿宋" w:hAnsi="仿宋" w:eastAsia="仿宋" w:cs="宋体"/>
                <w:lang w:val="zh-CN"/>
              </w:rPr>
            </w:pPr>
            <w:r>
              <w:rPr>
                <w:rFonts w:hint="eastAsia" w:ascii="仿宋" w:hAnsi="仿宋" w:eastAsia="仿宋" w:cs="宋体"/>
                <w:lang w:val="zh-CN"/>
              </w:rPr>
              <w:t>《中式面点基础》</w:t>
            </w:r>
          </w:p>
          <w:p w14:paraId="7F14AA8B">
            <w:pPr>
              <w:autoSpaceDE w:val="0"/>
              <w:autoSpaceDN w:val="0"/>
              <w:adjustRightInd w:val="0"/>
              <w:snapToGrid w:val="0"/>
              <w:spacing w:line="500" w:lineRule="exact"/>
              <w:jc w:val="center"/>
              <w:rPr>
                <w:rFonts w:hint="eastAsia" w:ascii="仿宋" w:hAnsi="仿宋" w:eastAsia="仿宋" w:cs="宋体"/>
                <w:lang w:val="zh-CN"/>
              </w:rPr>
            </w:pPr>
            <w:r>
              <w:rPr>
                <w:rFonts w:hint="eastAsia" w:ascii="仿宋" w:hAnsi="仿宋" w:eastAsia="仿宋" w:cs="宋体"/>
                <w:lang w:val="zh-CN"/>
              </w:rPr>
              <w:t>《中式面点技术》</w:t>
            </w:r>
          </w:p>
          <w:p w14:paraId="56DFA4A2">
            <w:pPr>
              <w:autoSpaceDE w:val="0"/>
              <w:autoSpaceDN w:val="0"/>
              <w:adjustRightInd w:val="0"/>
              <w:snapToGrid w:val="0"/>
              <w:spacing w:line="500" w:lineRule="exact"/>
              <w:jc w:val="center"/>
              <w:rPr>
                <w:rFonts w:hint="eastAsia" w:ascii="仿宋" w:hAnsi="仿宋" w:eastAsia="仿宋" w:cs="宋体"/>
              </w:rPr>
            </w:pPr>
            <w:r>
              <w:rPr>
                <w:rFonts w:hint="eastAsia" w:ascii="仿宋" w:hAnsi="仿宋" w:eastAsia="仿宋" w:cs="宋体"/>
                <w:lang w:val="zh-CN"/>
              </w:rPr>
              <w:t>《</w:t>
            </w:r>
            <w:r>
              <w:rPr>
                <w:rFonts w:hint="eastAsia" w:ascii="仿宋" w:hAnsi="仿宋" w:eastAsia="仿宋" w:cs="宋体"/>
              </w:rPr>
              <w:t>面塑制作》</w:t>
            </w:r>
          </w:p>
          <w:p w14:paraId="5CBBCAB8">
            <w:pPr>
              <w:autoSpaceDE w:val="0"/>
              <w:autoSpaceDN w:val="0"/>
              <w:adjustRightInd w:val="0"/>
              <w:snapToGrid w:val="0"/>
              <w:spacing w:line="500" w:lineRule="exact"/>
              <w:jc w:val="center"/>
              <w:rPr>
                <w:rFonts w:hint="eastAsia" w:ascii="仿宋" w:hAnsi="仿宋" w:eastAsia="仿宋" w:cs="宋体"/>
                <w:lang w:val="zh-CN"/>
              </w:rPr>
            </w:pPr>
            <w:r>
              <w:rPr>
                <w:rFonts w:hint="eastAsia" w:ascii="仿宋" w:hAnsi="仿宋" w:eastAsia="仿宋" w:cs="宋体"/>
                <w:lang w:val="zh-CN"/>
              </w:rPr>
              <w:t>《面点工艺学》</w:t>
            </w:r>
          </w:p>
        </w:tc>
        <w:tc>
          <w:tcPr>
            <w:tcW w:w="1326" w:type="dxa"/>
            <w:vAlign w:val="center"/>
          </w:tcPr>
          <w:p w14:paraId="2B5CD5F4">
            <w:pPr>
              <w:autoSpaceDE w:val="0"/>
              <w:autoSpaceDN w:val="0"/>
              <w:adjustRightInd w:val="0"/>
              <w:snapToGrid w:val="0"/>
              <w:spacing w:line="500" w:lineRule="exact"/>
              <w:jc w:val="center"/>
              <w:rPr>
                <w:rFonts w:hint="eastAsia" w:ascii="仿宋" w:hAnsi="仿宋" w:eastAsia="仿宋" w:cs="宋体"/>
              </w:rPr>
            </w:pPr>
            <w:r>
              <w:rPr>
                <w:rFonts w:hint="eastAsia" w:ascii="仿宋" w:hAnsi="仿宋" w:eastAsia="仿宋" w:cs="宋体"/>
              </w:rPr>
              <w:t>2.3.4.5</w:t>
            </w:r>
          </w:p>
        </w:tc>
      </w:tr>
      <w:bookmarkEnd w:id="1"/>
      <w:bookmarkEnd w:id="2"/>
      <w:bookmarkEnd w:id="3"/>
      <w:bookmarkEnd w:id="4"/>
      <w:bookmarkEnd w:id="5"/>
      <w:bookmarkEnd w:id="6"/>
      <w:bookmarkEnd w:id="7"/>
      <w:bookmarkEnd w:id="8"/>
    </w:tbl>
    <w:p w14:paraId="4E8926AC">
      <w:pPr>
        <w:spacing w:line="500" w:lineRule="exact"/>
        <w:ind w:firstLine="560" w:firstLineChars="200"/>
        <w:rPr>
          <w:rFonts w:hint="eastAsia" w:ascii="宋体" w:hAnsi="宋体" w:cs="黑体"/>
          <w:sz w:val="28"/>
          <w:szCs w:val="28"/>
        </w:rPr>
      </w:pPr>
      <w:r>
        <w:rPr>
          <w:rFonts w:hint="eastAsia" w:ascii="宋体" w:hAnsi="宋体" w:cs="黑体"/>
          <w:sz w:val="28"/>
          <w:szCs w:val="28"/>
        </w:rPr>
        <w:t>2.校外实习实训基地</w:t>
      </w:r>
    </w:p>
    <w:p w14:paraId="7E9D60AF">
      <w:pPr>
        <w:autoSpaceDE w:val="0"/>
        <w:autoSpaceDN w:val="0"/>
        <w:adjustRightInd w:val="0"/>
        <w:snapToGrid w:val="0"/>
        <w:spacing w:line="500" w:lineRule="exact"/>
        <w:jc w:val="center"/>
        <w:rPr>
          <w:rFonts w:hint="eastAsia" w:ascii="宋体" w:hAnsi="宋体" w:cs="黑体"/>
          <w:b/>
        </w:rPr>
      </w:pPr>
      <w:r>
        <w:rPr>
          <w:rFonts w:hint="eastAsia" w:ascii="宋体" w:hAnsi="宋体" w:cs="黑体"/>
          <w:b/>
        </w:rPr>
        <w:t>表10 校外实习实训基地一览表</w:t>
      </w:r>
    </w:p>
    <w:tbl>
      <w:tblPr>
        <w:tblStyle w:val="7"/>
        <w:tblW w:w="95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3162"/>
        <w:gridCol w:w="5537"/>
      </w:tblGrid>
      <w:tr w14:paraId="5BC88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55" w:type="dxa"/>
            <w:vAlign w:val="center"/>
          </w:tcPr>
          <w:p w14:paraId="76930F5C">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序号</w:t>
            </w:r>
          </w:p>
        </w:tc>
        <w:tc>
          <w:tcPr>
            <w:tcW w:w="3162" w:type="dxa"/>
            <w:vAlign w:val="center"/>
          </w:tcPr>
          <w:p w14:paraId="02C12AF2">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基地企业名称</w:t>
            </w:r>
          </w:p>
        </w:tc>
        <w:tc>
          <w:tcPr>
            <w:tcW w:w="5537" w:type="dxa"/>
            <w:vAlign w:val="center"/>
          </w:tcPr>
          <w:p w14:paraId="47993664">
            <w:pPr>
              <w:autoSpaceDE w:val="0"/>
              <w:autoSpaceDN w:val="0"/>
              <w:adjustRightInd w:val="0"/>
              <w:snapToGrid w:val="0"/>
              <w:spacing w:line="500" w:lineRule="exact"/>
              <w:jc w:val="center"/>
              <w:rPr>
                <w:rFonts w:hint="eastAsia" w:ascii="宋体" w:hAnsi="宋体" w:cs="宋体"/>
                <w:b/>
                <w:lang w:val="zh-CN"/>
              </w:rPr>
            </w:pPr>
            <w:r>
              <w:rPr>
                <w:rFonts w:hint="eastAsia" w:ascii="宋体" w:hAnsi="宋体" w:cs="宋体"/>
                <w:b/>
                <w:lang w:val="zh-CN"/>
              </w:rPr>
              <w:t>主要合作内容</w:t>
            </w:r>
          </w:p>
        </w:tc>
      </w:tr>
      <w:tr w14:paraId="36DD4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55" w:type="dxa"/>
            <w:vAlign w:val="center"/>
          </w:tcPr>
          <w:p w14:paraId="371CFBC4">
            <w:pPr>
              <w:autoSpaceDE w:val="0"/>
              <w:autoSpaceDN w:val="0"/>
              <w:adjustRightInd w:val="0"/>
              <w:snapToGrid w:val="0"/>
              <w:spacing w:line="500" w:lineRule="exact"/>
              <w:jc w:val="center"/>
              <w:rPr>
                <w:rFonts w:hint="eastAsia" w:ascii="宋体" w:hAnsi="宋体" w:cs="宋体"/>
                <w:lang w:val="zh-CN"/>
              </w:rPr>
            </w:pPr>
            <w:r>
              <w:rPr>
                <w:rFonts w:hint="eastAsia" w:ascii="宋体" w:hAnsi="宋体" w:cs="宋体"/>
                <w:lang w:val="zh-CN"/>
              </w:rPr>
              <w:t>1</w:t>
            </w:r>
          </w:p>
        </w:tc>
        <w:tc>
          <w:tcPr>
            <w:tcW w:w="3162" w:type="dxa"/>
            <w:vAlign w:val="center"/>
          </w:tcPr>
          <w:p w14:paraId="6DF36ABD">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广东创新科技职业学院东莞百胜餐饮（广东）有限公司实训基地</w:t>
            </w:r>
          </w:p>
        </w:tc>
        <w:tc>
          <w:tcPr>
            <w:tcW w:w="5537" w:type="dxa"/>
            <w:vAlign w:val="center"/>
          </w:tcPr>
          <w:p w14:paraId="2E52BB03">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认识实习、见识实习、岗位实习</w:t>
            </w:r>
          </w:p>
        </w:tc>
      </w:tr>
      <w:tr w14:paraId="6383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55" w:type="dxa"/>
            <w:vAlign w:val="center"/>
          </w:tcPr>
          <w:p w14:paraId="6108E2DB">
            <w:pPr>
              <w:autoSpaceDE w:val="0"/>
              <w:autoSpaceDN w:val="0"/>
              <w:adjustRightInd w:val="0"/>
              <w:snapToGrid w:val="0"/>
              <w:spacing w:line="500" w:lineRule="exact"/>
              <w:jc w:val="center"/>
              <w:rPr>
                <w:rFonts w:hint="eastAsia" w:ascii="宋体" w:hAnsi="宋体" w:cs="宋体"/>
                <w:lang w:val="zh-CN"/>
              </w:rPr>
            </w:pPr>
            <w:r>
              <w:rPr>
                <w:rFonts w:hint="eastAsia" w:ascii="宋体" w:hAnsi="宋体" w:cs="宋体"/>
                <w:lang w:val="zh-CN"/>
              </w:rPr>
              <w:t>2</w:t>
            </w:r>
          </w:p>
        </w:tc>
        <w:tc>
          <w:tcPr>
            <w:tcW w:w="3162" w:type="dxa"/>
            <w:vAlign w:val="center"/>
          </w:tcPr>
          <w:p w14:paraId="2CF3C9BF">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广东创新科技职业学院广东创新鸿骏智能技术有限公司实训基地</w:t>
            </w:r>
          </w:p>
        </w:tc>
        <w:tc>
          <w:tcPr>
            <w:tcW w:w="5537" w:type="dxa"/>
            <w:vAlign w:val="center"/>
          </w:tcPr>
          <w:p w14:paraId="1F8F643A">
            <w:pPr>
              <w:pStyle w:val="6"/>
              <w:spacing w:before="0" w:beforeAutospacing="0" w:after="0" w:afterAutospacing="0" w:line="500" w:lineRule="exact"/>
              <w:jc w:val="center"/>
              <w:rPr>
                <w:rFonts w:hint="eastAsia" w:ascii="仿宋" w:hAnsi="仿宋" w:eastAsia="仿宋" w:cs="黑体"/>
                <w:kern w:val="2"/>
                <w:sz w:val="21"/>
                <w:szCs w:val="21"/>
              </w:rPr>
            </w:pPr>
            <w:r>
              <w:rPr>
                <w:rFonts w:hint="eastAsia" w:ascii="仿宋" w:hAnsi="仿宋" w:eastAsia="仿宋" w:cs="黑体"/>
                <w:kern w:val="2"/>
                <w:sz w:val="21"/>
                <w:szCs w:val="21"/>
              </w:rPr>
              <w:t>订单班、新型学徒制</w:t>
            </w:r>
          </w:p>
          <w:p w14:paraId="5B04D59E">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认识实习、课内实训</w:t>
            </w:r>
          </w:p>
        </w:tc>
      </w:tr>
      <w:tr w14:paraId="4E670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55" w:type="dxa"/>
            <w:vAlign w:val="center"/>
          </w:tcPr>
          <w:p w14:paraId="57F54C5F">
            <w:pPr>
              <w:autoSpaceDE w:val="0"/>
              <w:autoSpaceDN w:val="0"/>
              <w:adjustRightInd w:val="0"/>
              <w:snapToGrid w:val="0"/>
              <w:spacing w:line="500" w:lineRule="exact"/>
              <w:jc w:val="center"/>
              <w:rPr>
                <w:rFonts w:hint="eastAsia" w:ascii="宋体" w:hAnsi="宋体" w:cs="宋体"/>
              </w:rPr>
            </w:pPr>
            <w:r>
              <w:rPr>
                <w:rFonts w:hint="eastAsia" w:ascii="宋体" w:hAnsi="宋体" w:cs="宋体"/>
              </w:rPr>
              <w:t>3</w:t>
            </w:r>
          </w:p>
        </w:tc>
        <w:tc>
          <w:tcPr>
            <w:tcW w:w="3162" w:type="dxa"/>
            <w:vAlign w:val="center"/>
          </w:tcPr>
          <w:p w14:paraId="787FC501">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广东创新科技职业学院东莞永益食品有限公司实训基地</w:t>
            </w:r>
          </w:p>
        </w:tc>
        <w:tc>
          <w:tcPr>
            <w:tcW w:w="5537" w:type="dxa"/>
            <w:vAlign w:val="center"/>
          </w:tcPr>
          <w:p w14:paraId="58B5B82A">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课程建设、教师培训</w:t>
            </w:r>
          </w:p>
        </w:tc>
      </w:tr>
      <w:tr w14:paraId="06190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55" w:type="dxa"/>
            <w:vAlign w:val="center"/>
          </w:tcPr>
          <w:p w14:paraId="616CE9B7">
            <w:pPr>
              <w:autoSpaceDE w:val="0"/>
              <w:autoSpaceDN w:val="0"/>
              <w:adjustRightInd w:val="0"/>
              <w:snapToGrid w:val="0"/>
              <w:spacing w:line="500" w:lineRule="exact"/>
              <w:jc w:val="center"/>
              <w:rPr>
                <w:rFonts w:hint="eastAsia" w:ascii="宋体" w:hAnsi="宋体" w:cs="宋体"/>
              </w:rPr>
            </w:pPr>
            <w:r>
              <w:rPr>
                <w:rFonts w:hint="eastAsia" w:ascii="宋体" w:hAnsi="宋体" w:cs="宋体"/>
              </w:rPr>
              <w:t>4</w:t>
            </w:r>
          </w:p>
        </w:tc>
        <w:tc>
          <w:tcPr>
            <w:tcW w:w="3162" w:type="dxa"/>
            <w:vAlign w:val="center"/>
          </w:tcPr>
          <w:p w14:paraId="2A4F04F2">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广东创新科技职业学院东莞莞香楼饮食服务有限公司实训基地</w:t>
            </w:r>
          </w:p>
        </w:tc>
        <w:tc>
          <w:tcPr>
            <w:tcW w:w="5537" w:type="dxa"/>
            <w:vAlign w:val="center"/>
          </w:tcPr>
          <w:p w14:paraId="347D8E3C">
            <w:pPr>
              <w:pStyle w:val="6"/>
              <w:spacing w:before="0" w:beforeAutospacing="0" w:after="0" w:afterAutospacing="0" w:line="500" w:lineRule="exact"/>
              <w:jc w:val="center"/>
              <w:rPr>
                <w:rFonts w:hint="eastAsia" w:ascii="仿宋" w:hAnsi="仿宋" w:eastAsia="仿宋" w:cs="黑体"/>
                <w:kern w:val="2"/>
                <w:sz w:val="21"/>
                <w:szCs w:val="21"/>
              </w:rPr>
            </w:pPr>
            <w:r>
              <w:rPr>
                <w:rFonts w:hint="eastAsia" w:ascii="仿宋" w:hAnsi="仿宋" w:eastAsia="仿宋" w:cs="黑体"/>
                <w:kern w:val="2"/>
                <w:sz w:val="21"/>
                <w:szCs w:val="21"/>
              </w:rPr>
              <w:t xml:space="preserve">订单班、新型学徒制 </w:t>
            </w:r>
          </w:p>
          <w:p w14:paraId="4FC650DD">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认识实习、见识实习、岗位实习</w:t>
            </w:r>
          </w:p>
        </w:tc>
      </w:tr>
      <w:tr w14:paraId="3EF8C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55" w:type="dxa"/>
          </w:tcPr>
          <w:p w14:paraId="099022D8">
            <w:pPr>
              <w:autoSpaceDE w:val="0"/>
              <w:autoSpaceDN w:val="0"/>
              <w:adjustRightInd w:val="0"/>
              <w:snapToGrid w:val="0"/>
              <w:spacing w:line="500" w:lineRule="exact"/>
              <w:jc w:val="center"/>
              <w:rPr>
                <w:rFonts w:hint="eastAsia" w:ascii="宋体" w:hAnsi="宋体" w:cs="宋体"/>
              </w:rPr>
            </w:pPr>
            <w:r>
              <w:rPr>
                <w:rFonts w:hint="eastAsia" w:ascii="宋体" w:hAnsi="宋体" w:cs="宋体"/>
              </w:rPr>
              <w:t>5</w:t>
            </w:r>
          </w:p>
        </w:tc>
        <w:tc>
          <w:tcPr>
            <w:tcW w:w="3162" w:type="dxa"/>
            <w:vAlign w:val="center"/>
          </w:tcPr>
          <w:p w14:paraId="799569EB">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 xml:space="preserve">广东创新科技职业学院福州市凡塔斯餐饮管理有限公司实训基地 </w:t>
            </w:r>
          </w:p>
        </w:tc>
        <w:tc>
          <w:tcPr>
            <w:tcW w:w="5537" w:type="dxa"/>
            <w:vAlign w:val="center"/>
          </w:tcPr>
          <w:p w14:paraId="740D5813">
            <w:pPr>
              <w:pStyle w:val="6"/>
              <w:spacing w:before="0" w:beforeAutospacing="0" w:after="0" w:afterAutospacing="0" w:line="500" w:lineRule="exact"/>
              <w:jc w:val="center"/>
              <w:rPr>
                <w:rFonts w:hint="eastAsia" w:ascii="仿宋" w:hAnsi="仿宋" w:eastAsia="仿宋" w:cs="黑体"/>
                <w:kern w:val="2"/>
                <w:sz w:val="21"/>
                <w:szCs w:val="21"/>
                <w:lang w:val="zh-CN"/>
              </w:rPr>
            </w:pPr>
            <w:r>
              <w:rPr>
                <w:rFonts w:hint="eastAsia" w:ascii="仿宋" w:hAnsi="仿宋" w:eastAsia="仿宋" w:cs="黑体"/>
                <w:kern w:val="2"/>
                <w:sz w:val="21"/>
                <w:szCs w:val="21"/>
              </w:rPr>
              <w:t>认识实习、创新创业实践</w:t>
            </w:r>
          </w:p>
        </w:tc>
      </w:tr>
    </w:tbl>
    <w:p w14:paraId="69D9D1CC">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（三）教学资源</w:t>
      </w:r>
    </w:p>
    <w:p w14:paraId="64526011">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学校建立专项资金用于购置教材和馆藏图书。学校健全教材选用制度，按程序规范选用教材，优先选用体现新技术、新工艺、新规范等的高质量教材，引入典型生产案例。学校重视并鼓励课程开发工作，积极开发新课程模式，特别是适应于学分制管理的模块式课程和综合化课程的研究和探索。学校将加快建设智能化教学支持环境，建设能够满足多样化需求的课程资源，创新服务供给模式，服务学生终身学习。</w:t>
      </w:r>
    </w:p>
    <w:p w14:paraId="473C47AA">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（四）教学方法</w:t>
      </w:r>
    </w:p>
    <w:p w14:paraId="6E961647">
      <w:pPr>
        <w:tabs>
          <w:tab w:val="left" w:pos="720"/>
        </w:tabs>
        <w:autoSpaceDE w:val="0"/>
        <w:autoSpaceDN w:val="0"/>
        <w:adjustRightInd w:val="0"/>
        <w:spacing w:line="500" w:lineRule="exact"/>
        <w:ind w:firstLine="560" w:firstLineChars="200"/>
        <w:rPr>
          <w:rFonts w:hint="eastAsia" w:ascii="宋体" w:hAnsi="宋体" w:cs="黑体"/>
          <w:sz w:val="28"/>
          <w:szCs w:val="28"/>
        </w:rPr>
      </w:pPr>
      <w:r>
        <w:rPr>
          <w:rFonts w:hint="eastAsia" w:ascii="宋体" w:hAnsi="宋体" w:cs="黑体"/>
          <w:sz w:val="28"/>
          <w:szCs w:val="28"/>
        </w:rPr>
        <w:t>不断总结推广现代学徒制试点经验，普及项目教学、案例教学、情境教学、模块化教学等教学方式，广泛运用启发式、探究式、讨论式、参与式等教学方法，推广翻转课堂、混合式教学、理实一体教学等新型教学模式，推动课堂教学革命。为适应“互联网+职业教育”新要求，全面提升教师信息技术应用能力，推动大数据、人工智能、虚拟现实等现代信息技术在教育教学中的广泛应用，积极推动教师教学角色的转变和教育理念、教学观念、教学内容、教学方法以及教学评价等方面的改革。</w:t>
      </w:r>
    </w:p>
    <w:p w14:paraId="0EE1939D">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（五）学习评价</w:t>
      </w:r>
    </w:p>
    <w:p w14:paraId="7EE89E36">
      <w:pPr>
        <w:spacing w:line="500" w:lineRule="exact"/>
        <w:ind w:firstLine="560" w:firstLineChars="200"/>
        <w:rPr>
          <w:rFonts w:hint="eastAsia" w:ascii="宋体" w:hAnsi="宋体" w:cs="黑体"/>
          <w:sz w:val="28"/>
          <w:szCs w:val="28"/>
        </w:rPr>
      </w:pPr>
      <w:r>
        <w:rPr>
          <w:rFonts w:hint="eastAsia" w:ascii="宋体" w:hAnsi="宋体" w:cs="黑体"/>
          <w:sz w:val="28"/>
          <w:szCs w:val="28"/>
        </w:rPr>
        <w:t>学生学习评价主要通过课程考核来实现。</w:t>
      </w:r>
      <w:r>
        <w:rPr>
          <w:rFonts w:hint="eastAsia" w:ascii="宋体" w:hAnsi="宋体"/>
          <w:color w:val="000000"/>
          <w:sz w:val="28"/>
          <w:szCs w:val="28"/>
        </w:rPr>
        <w:t>课程考核分为考试和考查两种类型，主要依照课程的性质以及对于支撑培养目标的重要程度确定。</w:t>
      </w:r>
      <w:r>
        <w:rPr>
          <w:rFonts w:hint="eastAsia" w:ascii="宋体" w:hAnsi="宋体" w:cs="黑体"/>
          <w:sz w:val="28"/>
          <w:szCs w:val="28"/>
        </w:rPr>
        <w:t>每学期一般安排2至4门考试课程，且以闭卷考试为主。本专业将严格落实培养目标和培养规格的要求，加大过程考核、实践技能考核成绩在总成绩中的比重；严格考试纪律，健全多元化考核评价体系，完善学生学习过程监测、评价与反馈机制，引导学生自我管理、主动学习，提高学习效率。强化实习、实训、毕业设计等实践性教学环节的全过程管理与考核评价。</w:t>
      </w:r>
    </w:p>
    <w:p w14:paraId="3D0A75F4">
      <w:pPr>
        <w:tabs>
          <w:tab w:val="left" w:pos="720"/>
        </w:tabs>
        <w:autoSpaceDE w:val="0"/>
        <w:autoSpaceDN w:val="0"/>
        <w:spacing w:line="500" w:lineRule="exact"/>
        <w:ind w:firstLine="411" w:firstLineChars="147"/>
        <w:rPr>
          <w:rFonts w:hint="eastAsia" w:ascii="宋体" w:hAnsi="宋体" w:cs="黑体"/>
          <w:sz w:val="28"/>
          <w:szCs w:val="28"/>
        </w:rPr>
      </w:pPr>
      <w:r>
        <w:rPr>
          <w:rFonts w:hint="eastAsia" w:ascii="宋体" w:hAnsi="宋体" w:cs="黑体"/>
          <w:sz w:val="28"/>
          <w:szCs w:val="28"/>
        </w:rPr>
        <w:t>课程过程性考核(阶段性考核)的内容(项目)和方式，包括但不限于以下方面:到课率与平时作业，阶段测试(单元测验)课堂小测验、(阶段性)课程设计，案例策划，方案设计，作品设计，项目设计，课程论文，大作业，社会调查(调研报告)，实践项目测试，职业素养测试，等等。所有课程可根据课程本身特点和性质、结合教学实际自行选择，也可以是课程教学团队自行拟定的其他考核项目。</w:t>
      </w:r>
    </w:p>
    <w:p w14:paraId="555BE0B0">
      <w:pPr>
        <w:tabs>
          <w:tab w:val="left" w:pos="720"/>
        </w:tabs>
        <w:autoSpaceDE w:val="0"/>
        <w:autoSpaceDN w:val="0"/>
        <w:spacing w:line="500" w:lineRule="exact"/>
        <w:ind w:firstLine="562" w:firstLineChars="200"/>
        <w:rPr>
          <w:rFonts w:hint="eastAsia" w:ascii="宋体" w:hAnsi="宋体" w:cs="黑体"/>
          <w:b/>
          <w:sz w:val="28"/>
          <w:szCs w:val="28"/>
        </w:rPr>
      </w:pPr>
      <w:r>
        <w:rPr>
          <w:rFonts w:hint="eastAsia" w:ascii="宋体" w:hAnsi="宋体" w:cs="黑体"/>
          <w:b/>
          <w:sz w:val="28"/>
          <w:szCs w:val="28"/>
        </w:rPr>
        <w:t>（六）质量管理</w:t>
      </w:r>
    </w:p>
    <w:p w14:paraId="40C7B1FB">
      <w:pPr>
        <w:tabs>
          <w:tab w:val="left" w:pos="720"/>
        </w:tabs>
        <w:autoSpaceDE w:val="0"/>
        <w:autoSpaceDN w:val="0"/>
        <w:spacing w:line="500" w:lineRule="exact"/>
        <w:ind w:firstLine="411" w:firstLineChars="147"/>
        <w:rPr>
          <w:rFonts w:hint="eastAsia" w:ascii="宋体" w:hAnsi="宋体" w:cs="黑体"/>
          <w:sz w:val="28"/>
          <w:szCs w:val="28"/>
        </w:rPr>
      </w:pPr>
      <w:r>
        <w:rPr>
          <w:rFonts w:hint="eastAsia" w:ascii="宋体" w:hAnsi="宋体" w:cs="黑体"/>
          <w:sz w:val="28"/>
          <w:szCs w:val="28"/>
        </w:rPr>
        <w:t>根据专业设置的培养目标，实施教学质量的控制，即教学计划的编制过程、教学计划与课程实施以及各个教学环节的控制。通过健全各项教学质量管理的工作规范和对教学质量检查、评价的系统，运用现代化信息技术系统收集、处理和反馈教学各个环节的信息，实现教师质量管理的规范化、科学化和制度化。</w:t>
      </w:r>
    </w:p>
    <w:p w14:paraId="4803AF31">
      <w:pPr>
        <w:tabs>
          <w:tab w:val="left" w:pos="720"/>
        </w:tabs>
        <w:autoSpaceDE w:val="0"/>
        <w:autoSpaceDN w:val="0"/>
        <w:spacing w:line="500" w:lineRule="exact"/>
        <w:ind w:firstLine="411" w:firstLineChars="147"/>
        <w:rPr>
          <w:rFonts w:hint="eastAsia" w:ascii="宋体" w:hAnsi="宋体" w:cs="黑体"/>
          <w:sz w:val="28"/>
          <w:szCs w:val="28"/>
        </w:rPr>
      </w:pPr>
      <w:r>
        <w:rPr>
          <w:rFonts w:hint="eastAsia" w:ascii="宋体" w:hAnsi="宋体" w:cs="黑体"/>
          <w:sz w:val="28"/>
          <w:szCs w:val="28"/>
        </w:rPr>
        <w:t xml:space="preserve"> 根据课程特点，专业课程中融入专业技能竞赛以及专业考证知识，对提高教学质量管理提出更高要求，要符合相关要求。</w:t>
      </w:r>
    </w:p>
    <w:p w14:paraId="5064CFCE">
      <w:pPr>
        <w:pStyle w:val="2"/>
        <w:spacing w:before="0" w:after="0" w:line="500" w:lineRule="exact"/>
        <w:rPr>
          <w:rFonts w:hint="eastAsia" w:ascii="宋体" w:hAnsi="宋体" w:cs="黑体"/>
          <w:sz w:val="28"/>
          <w:szCs w:val="28"/>
        </w:rPr>
      </w:pPr>
      <w:r>
        <w:rPr>
          <w:rFonts w:hint="eastAsia" w:ascii="宋体" w:hAnsi="宋体" w:cs="黑体"/>
          <w:sz w:val="28"/>
          <w:szCs w:val="28"/>
        </w:rPr>
        <w:t>九、毕业要求</w:t>
      </w:r>
    </w:p>
    <w:p w14:paraId="4684E5FB">
      <w:pPr>
        <w:spacing w:line="500" w:lineRule="exact"/>
        <w:ind w:firstLine="560" w:firstLineChars="200"/>
        <w:rPr>
          <w:rFonts w:hint="eastAsia" w:ascii="宋体" w:hAnsi="宋体"/>
          <w:color w:val="000000"/>
          <w:sz w:val="28"/>
          <w:szCs w:val="28"/>
        </w:rPr>
      </w:pPr>
      <w:r>
        <w:rPr>
          <w:rFonts w:hint="eastAsia" w:ascii="宋体" w:hAnsi="宋体"/>
          <w:color w:val="000000"/>
          <w:sz w:val="28"/>
          <w:szCs w:val="28"/>
        </w:rPr>
        <w:t>在校修业期间，需要满足以下条件方可毕业。</w:t>
      </w:r>
    </w:p>
    <w:p w14:paraId="7377A758">
      <w:pPr>
        <w:spacing w:line="500" w:lineRule="exact"/>
        <w:ind w:firstLine="560" w:firstLineChars="200"/>
        <w:rPr>
          <w:rFonts w:hint="eastAsia" w:ascii="宋体" w:hAnsi="宋体"/>
          <w:color w:val="000000"/>
          <w:sz w:val="28"/>
          <w:szCs w:val="28"/>
        </w:rPr>
      </w:pPr>
      <w:r>
        <w:rPr>
          <w:rFonts w:hint="eastAsia" w:ascii="宋体" w:hAnsi="宋体"/>
          <w:color w:val="000000"/>
          <w:sz w:val="28"/>
          <w:szCs w:val="28"/>
        </w:rPr>
        <w:t>1.</w:t>
      </w:r>
      <w:r>
        <w:rPr>
          <w:rFonts w:ascii="宋体" w:hAnsi="宋体"/>
          <w:color w:val="000000"/>
          <w:sz w:val="28"/>
          <w:szCs w:val="28"/>
        </w:rPr>
        <w:t>综合素质测评合格；</w:t>
      </w:r>
    </w:p>
    <w:p w14:paraId="505BE104">
      <w:pPr>
        <w:spacing w:line="500" w:lineRule="exact"/>
        <w:ind w:firstLine="560" w:firstLineChars="200"/>
        <w:rPr>
          <w:rFonts w:hint="eastAsia" w:ascii="宋体" w:hAnsi="宋体"/>
          <w:color w:val="000000"/>
          <w:sz w:val="28"/>
          <w:szCs w:val="28"/>
        </w:rPr>
      </w:pPr>
      <w:r>
        <w:rPr>
          <w:rFonts w:hint="eastAsia" w:ascii="宋体" w:hAnsi="宋体"/>
          <w:color w:val="000000"/>
          <w:sz w:val="28"/>
          <w:szCs w:val="28"/>
        </w:rPr>
        <w:t>2.</w:t>
      </w:r>
      <w:r>
        <w:rPr>
          <w:rFonts w:hint="eastAsia" w:ascii="宋体" w:hAnsi="宋体" w:cs="黑体"/>
          <w:sz w:val="28"/>
          <w:szCs w:val="28"/>
        </w:rPr>
        <w:t>须修满本专业所规定的学时学分，完成规定的教学活动（含实践教学活动），</w:t>
      </w:r>
      <w:r>
        <w:rPr>
          <w:rFonts w:ascii="宋体" w:hAnsi="宋体"/>
          <w:color w:val="000000"/>
          <w:sz w:val="28"/>
          <w:szCs w:val="28"/>
        </w:rPr>
        <w:t>顶岗实习考核成绩合格</w:t>
      </w:r>
      <w:r>
        <w:rPr>
          <w:rFonts w:hint="eastAsia" w:ascii="宋体" w:hAnsi="宋体" w:cs="黑体"/>
          <w:sz w:val="28"/>
          <w:szCs w:val="28"/>
        </w:rPr>
        <w:t>；</w:t>
      </w:r>
    </w:p>
    <w:p w14:paraId="6FD42EA4">
      <w:pPr>
        <w:spacing w:line="500" w:lineRule="exact"/>
        <w:ind w:firstLine="560" w:firstLineChars="200"/>
        <w:rPr>
          <w:rFonts w:hint="eastAsia" w:ascii="宋体" w:hAnsi="宋体"/>
          <w:color w:val="000000"/>
          <w:sz w:val="28"/>
          <w:szCs w:val="28"/>
        </w:rPr>
      </w:pPr>
      <w:r>
        <w:rPr>
          <w:rFonts w:hint="eastAsia" w:ascii="宋体" w:hAnsi="宋体"/>
          <w:color w:val="000000"/>
          <w:sz w:val="28"/>
          <w:szCs w:val="28"/>
        </w:rPr>
        <w:t>3.</w:t>
      </w:r>
      <w:r>
        <w:rPr>
          <w:rFonts w:ascii="宋体" w:hAnsi="宋体"/>
          <w:color w:val="000000"/>
          <w:sz w:val="28"/>
          <w:szCs w:val="28"/>
        </w:rPr>
        <w:t>获得本专业相关职业资格（技能）证书一个以上（含一个）</w:t>
      </w:r>
      <w:r>
        <w:rPr>
          <w:rFonts w:hint="eastAsia" w:ascii="宋体" w:hAnsi="宋体"/>
          <w:color w:val="000000"/>
          <w:sz w:val="28"/>
          <w:szCs w:val="28"/>
        </w:rPr>
        <w:t>，或获得全国计算机等级一级证书或全国英语等级证书；</w:t>
      </w:r>
    </w:p>
    <w:p w14:paraId="3A0E41C4">
      <w:pPr>
        <w:spacing w:line="500" w:lineRule="exact"/>
        <w:ind w:firstLine="560" w:firstLineChars="200"/>
        <w:rPr>
          <w:rFonts w:hint="eastAsia" w:ascii="宋体" w:hAnsi="宋体"/>
          <w:color w:val="000000"/>
          <w:sz w:val="28"/>
          <w:szCs w:val="28"/>
        </w:rPr>
      </w:pPr>
      <w:r>
        <w:rPr>
          <w:rFonts w:hint="eastAsia" w:ascii="宋体" w:hAnsi="宋体"/>
          <w:color w:val="000000"/>
          <w:sz w:val="28"/>
          <w:szCs w:val="28"/>
        </w:rPr>
        <w:t>4.</w:t>
      </w:r>
      <w:r>
        <w:rPr>
          <w:rFonts w:ascii="宋体" w:hAnsi="宋体"/>
          <w:color w:val="000000"/>
          <w:sz w:val="28"/>
          <w:szCs w:val="28"/>
        </w:rPr>
        <w:t>《国家学生体质健康标准》测试合格。</w:t>
      </w:r>
    </w:p>
    <w:p w14:paraId="4FFDBD2A">
      <w:pPr>
        <w:tabs>
          <w:tab w:val="left" w:pos="720"/>
        </w:tabs>
        <w:autoSpaceDE w:val="0"/>
        <w:autoSpaceDN w:val="0"/>
        <w:spacing w:line="500" w:lineRule="exact"/>
        <w:ind w:firstLine="560" w:firstLineChars="200"/>
        <w:rPr>
          <w:rFonts w:hint="eastAsia" w:ascii="宋体" w:hAnsi="宋体" w:cs="黑体"/>
          <w:sz w:val="28"/>
          <w:szCs w:val="28"/>
        </w:rPr>
      </w:pPr>
      <w:r>
        <w:rPr>
          <w:rFonts w:hint="eastAsia" w:ascii="宋体" w:hAnsi="宋体" w:cs="黑体"/>
          <w:sz w:val="28"/>
          <w:szCs w:val="28"/>
        </w:rPr>
        <w:t>毕业时，经补考后仍有不及格课程的学生，按结业处理，由学校发给结业证书；结业后，可在二年内按学校教务管理部门规定的时间参加补考，补考成绩及格者，按文件规定换发毕业证书。</w:t>
      </w:r>
    </w:p>
    <w:p w14:paraId="544EE09A">
      <w:pPr>
        <w:tabs>
          <w:tab w:val="left" w:pos="720"/>
        </w:tabs>
        <w:autoSpaceDE w:val="0"/>
        <w:autoSpaceDN w:val="0"/>
        <w:spacing w:line="500" w:lineRule="exact"/>
        <w:ind w:firstLine="207" w:firstLineChars="98"/>
        <w:jc w:val="center"/>
        <w:rPr>
          <w:rFonts w:hint="eastAsia" w:ascii="宋体" w:hAnsi="宋体" w:cs="黑体"/>
          <w:b/>
        </w:rPr>
      </w:pPr>
      <w:r>
        <w:rPr>
          <w:rFonts w:hint="eastAsia" w:ascii="宋体" w:hAnsi="宋体" w:cs="黑体"/>
          <w:b/>
        </w:rPr>
        <w:t>表11 中餐烹饪专业职业资格（技能）证书</w:t>
      </w:r>
    </w:p>
    <w:tbl>
      <w:tblPr>
        <w:tblStyle w:val="7"/>
        <w:tblW w:w="97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036"/>
        <w:gridCol w:w="14"/>
        <w:gridCol w:w="1984"/>
        <w:gridCol w:w="2631"/>
        <w:gridCol w:w="1042"/>
      </w:tblGrid>
      <w:tr w14:paraId="1253A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4036" w:type="dxa"/>
            <w:tcBorders>
              <w:top w:val="single" w:color="auto" w:sz="4" w:space="0"/>
              <w:left w:val="single" w:color="auto" w:sz="4" w:space="0"/>
              <w:bottom w:val="single" w:color="auto" w:sz="4" w:space="0"/>
              <w:right w:val="single" w:color="auto" w:sz="4" w:space="0"/>
            </w:tcBorders>
            <w:vAlign w:val="center"/>
          </w:tcPr>
          <w:p w14:paraId="710B66CF">
            <w:pPr>
              <w:spacing w:line="500" w:lineRule="exact"/>
              <w:jc w:val="center"/>
              <w:rPr>
                <w:rFonts w:hint="eastAsia" w:ascii="宋体" w:hAnsi="宋体"/>
                <w:b/>
              </w:rPr>
            </w:pPr>
            <w:r>
              <w:rPr>
                <w:rFonts w:hint="eastAsia" w:ascii="宋体" w:hAnsi="宋体"/>
                <w:b/>
              </w:rPr>
              <w:t>证书名称</w:t>
            </w:r>
          </w:p>
        </w:tc>
        <w:tc>
          <w:tcPr>
            <w:tcW w:w="1998" w:type="dxa"/>
            <w:gridSpan w:val="2"/>
            <w:tcBorders>
              <w:top w:val="single" w:color="auto" w:sz="4" w:space="0"/>
              <w:left w:val="single" w:color="auto" w:sz="4" w:space="0"/>
              <w:bottom w:val="single" w:color="auto" w:sz="4" w:space="0"/>
              <w:right w:val="single" w:color="auto" w:sz="4" w:space="0"/>
            </w:tcBorders>
            <w:vAlign w:val="center"/>
          </w:tcPr>
          <w:p w14:paraId="5D73FE7F">
            <w:pPr>
              <w:spacing w:line="500" w:lineRule="exact"/>
              <w:jc w:val="center"/>
              <w:rPr>
                <w:rFonts w:hint="eastAsia" w:ascii="宋体" w:hAnsi="宋体"/>
                <w:b/>
              </w:rPr>
            </w:pPr>
            <w:r>
              <w:rPr>
                <w:rFonts w:hint="eastAsia" w:ascii="宋体" w:hAnsi="宋体"/>
                <w:b/>
              </w:rPr>
              <w:t>考证时间（学期）</w:t>
            </w:r>
          </w:p>
        </w:tc>
        <w:tc>
          <w:tcPr>
            <w:tcW w:w="2631" w:type="dxa"/>
            <w:tcBorders>
              <w:top w:val="single" w:color="auto" w:sz="4" w:space="0"/>
              <w:left w:val="single" w:color="auto" w:sz="4" w:space="0"/>
              <w:bottom w:val="single" w:color="auto" w:sz="4" w:space="0"/>
              <w:right w:val="single" w:color="auto" w:sz="4" w:space="0"/>
            </w:tcBorders>
            <w:vAlign w:val="center"/>
          </w:tcPr>
          <w:p w14:paraId="45F72C2C">
            <w:pPr>
              <w:spacing w:line="500" w:lineRule="exact"/>
              <w:jc w:val="center"/>
              <w:rPr>
                <w:rFonts w:hint="eastAsia" w:ascii="宋体" w:hAnsi="宋体"/>
                <w:b/>
              </w:rPr>
            </w:pPr>
            <w:r>
              <w:rPr>
                <w:rFonts w:hint="eastAsia" w:ascii="宋体" w:hAnsi="宋体"/>
                <w:b/>
              </w:rPr>
              <w:t>发证单位</w:t>
            </w:r>
          </w:p>
        </w:tc>
        <w:tc>
          <w:tcPr>
            <w:tcW w:w="1042" w:type="dxa"/>
            <w:tcBorders>
              <w:top w:val="single" w:color="auto" w:sz="4" w:space="0"/>
              <w:left w:val="single" w:color="auto" w:sz="4" w:space="0"/>
              <w:bottom w:val="single" w:color="auto" w:sz="4" w:space="0"/>
              <w:right w:val="single" w:color="auto" w:sz="4" w:space="0"/>
            </w:tcBorders>
            <w:vAlign w:val="center"/>
          </w:tcPr>
          <w:p w14:paraId="36666C40">
            <w:pPr>
              <w:spacing w:line="500" w:lineRule="exact"/>
              <w:jc w:val="center"/>
              <w:rPr>
                <w:rFonts w:hint="eastAsia" w:ascii="宋体" w:hAnsi="宋体"/>
                <w:b/>
              </w:rPr>
            </w:pPr>
            <w:r>
              <w:rPr>
                <w:rFonts w:hint="eastAsia" w:ascii="宋体" w:hAnsi="宋体"/>
                <w:b/>
              </w:rPr>
              <w:t>备注</w:t>
            </w:r>
          </w:p>
        </w:tc>
      </w:tr>
      <w:tr w14:paraId="4EFA6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050" w:type="dxa"/>
            <w:gridSpan w:val="2"/>
            <w:tcBorders>
              <w:top w:val="single" w:color="auto" w:sz="4" w:space="0"/>
              <w:bottom w:val="single" w:color="auto" w:sz="4" w:space="0"/>
            </w:tcBorders>
            <w:vAlign w:val="center"/>
          </w:tcPr>
          <w:p w14:paraId="2EFBDED7">
            <w:pPr>
              <w:spacing w:line="500" w:lineRule="exact"/>
              <w:jc w:val="center"/>
              <w:rPr>
                <w:rFonts w:hint="eastAsia" w:ascii="宋体" w:hAnsi="宋体"/>
              </w:rPr>
            </w:pPr>
            <w:r>
              <w:rPr>
                <w:rFonts w:hint="eastAsia" w:ascii="宋体" w:hAnsi="宋体"/>
              </w:rPr>
              <w:t>全国计算机一级等级证书</w:t>
            </w:r>
          </w:p>
        </w:tc>
        <w:tc>
          <w:tcPr>
            <w:tcW w:w="1984" w:type="dxa"/>
            <w:tcBorders>
              <w:top w:val="single" w:color="auto" w:sz="4" w:space="0"/>
              <w:bottom w:val="single" w:color="auto" w:sz="4" w:space="0"/>
            </w:tcBorders>
            <w:vAlign w:val="center"/>
          </w:tcPr>
          <w:p w14:paraId="0FA0A477">
            <w:pPr>
              <w:spacing w:line="500" w:lineRule="exact"/>
              <w:jc w:val="center"/>
              <w:rPr>
                <w:rFonts w:hint="eastAsia" w:ascii="宋体" w:hAnsi="宋体"/>
              </w:rPr>
            </w:pPr>
            <w:r>
              <w:rPr>
                <w:rFonts w:hint="eastAsia" w:ascii="宋体" w:hAnsi="宋体"/>
              </w:rPr>
              <w:t>第三学期开学初</w:t>
            </w:r>
          </w:p>
        </w:tc>
        <w:tc>
          <w:tcPr>
            <w:tcW w:w="2631" w:type="dxa"/>
            <w:tcBorders>
              <w:top w:val="single" w:color="auto" w:sz="4" w:space="0"/>
            </w:tcBorders>
            <w:vAlign w:val="center"/>
          </w:tcPr>
          <w:p w14:paraId="20D23236">
            <w:pPr>
              <w:spacing w:line="500" w:lineRule="exact"/>
              <w:jc w:val="center"/>
              <w:rPr>
                <w:rFonts w:hint="eastAsia" w:ascii="宋体" w:hAnsi="宋体"/>
              </w:rPr>
            </w:pPr>
            <w:r>
              <w:rPr>
                <w:rFonts w:hint="eastAsia" w:ascii="宋体" w:hAnsi="宋体"/>
              </w:rPr>
              <w:t>教育部</w:t>
            </w:r>
          </w:p>
        </w:tc>
        <w:tc>
          <w:tcPr>
            <w:tcW w:w="1042" w:type="dxa"/>
            <w:tcBorders>
              <w:top w:val="single" w:color="auto" w:sz="4" w:space="0"/>
            </w:tcBorders>
            <w:vAlign w:val="center"/>
          </w:tcPr>
          <w:p w14:paraId="3ADD184F">
            <w:pPr>
              <w:spacing w:line="500" w:lineRule="exact"/>
              <w:jc w:val="center"/>
              <w:rPr>
                <w:rFonts w:hint="eastAsia" w:ascii="宋体" w:hAnsi="宋体" w:cs="黑体"/>
              </w:rPr>
            </w:pPr>
          </w:p>
        </w:tc>
      </w:tr>
      <w:tr w14:paraId="3CA81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4050" w:type="dxa"/>
            <w:gridSpan w:val="2"/>
            <w:tcBorders>
              <w:top w:val="single" w:color="auto" w:sz="4" w:space="0"/>
            </w:tcBorders>
            <w:vAlign w:val="center"/>
          </w:tcPr>
          <w:p w14:paraId="78721D53">
            <w:pPr>
              <w:spacing w:line="500" w:lineRule="exact"/>
              <w:jc w:val="center"/>
              <w:rPr>
                <w:rFonts w:hint="eastAsia" w:ascii="宋体" w:hAnsi="宋体"/>
              </w:rPr>
            </w:pPr>
            <w:r>
              <w:rPr>
                <w:rFonts w:hint="eastAsia" w:ascii="宋体" w:hAnsi="宋体"/>
              </w:rPr>
              <w:t>厨师证书</w:t>
            </w:r>
          </w:p>
        </w:tc>
        <w:tc>
          <w:tcPr>
            <w:tcW w:w="1984" w:type="dxa"/>
            <w:tcBorders>
              <w:top w:val="single" w:color="auto" w:sz="4" w:space="0"/>
            </w:tcBorders>
            <w:vAlign w:val="center"/>
          </w:tcPr>
          <w:p w14:paraId="4CDC045E">
            <w:pPr>
              <w:spacing w:line="500" w:lineRule="exact"/>
              <w:jc w:val="center"/>
              <w:rPr>
                <w:rFonts w:hint="eastAsia" w:ascii="宋体" w:hAnsi="宋体"/>
              </w:rPr>
            </w:pPr>
            <w:r>
              <w:rPr>
                <w:rFonts w:hint="eastAsia" w:ascii="宋体" w:hAnsi="宋体"/>
              </w:rPr>
              <w:t>第四、五学期</w:t>
            </w:r>
          </w:p>
        </w:tc>
        <w:tc>
          <w:tcPr>
            <w:tcW w:w="2631" w:type="dxa"/>
            <w:vAlign w:val="center"/>
          </w:tcPr>
          <w:p w14:paraId="2FA076DF">
            <w:pPr>
              <w:spacing w:line="500" w:lineRule="exact"/>
              <w:jc w:val="center"/>
              <w:rPr>
                <w:rFonts w:hint="eastAsia" w:ascii="宋体" w:hAnsi="宋体"/>
              </w:rPr>
            </w:pPr>
            <w:r>
              <w:rPr>
                <w:rFonts w:hint="eastAsia" w:ascii="宋体" w:hAnsi="宋体"/>
              </w:rPr>
              <w:t>人力资源局</w:t>
            </w:r>
          </w:p>
        </w:tc>
        <w:tc>
          <w:tcPr>
            <w:tcW w:w="1042" w:type="dxa"/>
            <w:vAlign w:val="center"/>
          </w:tcPr>
          <w:p w14:paraId="39FD11FE">
            <w:pPr>
              <w:spacing w:line="500" w:lineRule="exact"/>
              <w:jc w:val="center"/>
              <w:rPr>
                <w:rFonts w:hint="eastAsia" w:ascii="宋体" w:hAnsi="宋体"/>
              </w:rPr>
            </w:pPr>
          </w:p>
        </w:tc>
      </w:tr>
    </w:tbl>
    <w:p w14:paraId="365B21E3">
      <w:pPr>
        <w:pStyle w:val="2"/>
        <w:spacing w:before="0" w:after="0" w:line="500" w:lineRule="exact"/>
        <w:rPr>
          <w:rFonts w:ascii="宋体" w:hAnsi="宋体" w:cs="黑体"/>
          <w:b/>
          <w:bCs/>
          <w:sz w:val="28"/>
          <w:szCs w:val="28"/>
        </w:rPr>
      </w:pPr>
      <w:r>
        <w:rPr>
          <w:rFonts w:hint="eastAsia" w:ascii="宋体" w:hAnsi="宋体" w:cs="黑体"/>
          <w:sz w:val="28"/>
          <w:szCs w:val="28"/>
        </w:rPr>
        <w:t>十、附录（教学进程安排表）</w:t>
      </w:r>
      <w:r>
        <w:rPr>
          <w:rFonts w:hint="eastAsia"/>
        </w:rPr>
        <w:drawing>
          <wp:anchor distT="0" distB="0" distL="114300" distR="114300" simplePos="0" relativeHeight="251659264" behindDoc="1" locked="0" layoutInCell="1" allowOverlap="1">
            <wp:simplePos x="0" y="0"/>
            <wp:positionH relativeFrom="column">
              <wp:posOffset>-79375</wp:posOffset>
            </wp:positionH>
            <wp:positionV relativeFrom="paragraph">
              <wp:posOffset>525145</wp:posOffset>
            </wp:positionV>
            <wp:extent cx="6120130" cy="6998970"/>
            <wp:effectExtent l="0" t="0" r="0" b="0"/>
            <wp:wrapTight wrapText="bothSides">
              <wp:wrapPolygon>
                <wp:start x="0" y="0"/>
                <wp:lineTo x="0" y="21518"/>
                <wp:lineTo x="134" y="21518"/>
                <wp:lineTo x="10892" y="21459"/>
                <wp:lineTo x="21515" y="21106"/>
                <wp:lineTo x="21515" y="18990"/>
                <wp:lineTo x="21448" y="18931"/>
                <wp:lineTo x="20506" y="18813"/>
                <wp:lineTo x="21515" y="18284"/>
                <wp:lineTo x="21515" y="17873"/>
                <wp:lineTo x="20506" y="17873"/>
                <wp:lineTo x="21515" y="17637"/>
                <wp:lineTo x="21515" y="15991"/>
                <wp:lineTo x="20506" y="15991"/>
                <wp:lineTo x="21515" y="15756"/>
                <wp:lineTo x="21515" y="15286"/>
                <wp:lineTo x="20506" y="15051"/>
                <wp:lineTo x="21515" y="14992"/>
                <wp:lineTo x="21515" y="14110"/>
                <wp:lineTo x="20506" y="14110"/>
                <wp:lineTo x="21515" y="13875"/>
                <wp:lineTo x="21515" y="13404"/>
                <wp:lineTo x="20506" y="13169"/>
                <wp:lineTo x="21515" y="13111"/>
                <wp:lineTo x="21515" y="12287"/>
                <wp:lineTo x="20506" y="12229"/>
                <wp:lineTo x="21515" y="11993"/>
                <wp:lineTo x="21515" y="11523"/>
                <wp:lineTo x="20506" y="11288"/>
                <wp:lineTo x="21515" y="11288"/>
                <wp:lineTo x="21515" y="10406"/>
                <wp:lineTo x="21246" y="10347"/>
                <wp:lineTo x="21515" y="10112"/>
                <wp:lineTo x="21515" y="1352"/>
                <wp:lineTo x="21179" y="941"/>
                <wp:lineTo x="21515" y="647"/>
                <wp:lineTo x="21515" y="0"/>
                <wp:lineTo x="0" y="0"/>
              </wp:wrapPolygon>
            </wp:wrapTight>
            <wp:docPr id="100541593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5938" name="图片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120130" cy="6998970"/>
                    </a:xfrm>
                    <a:prstGeom prst="rect">
                      <a:avLst/>
                    </a:prstGeom>
                    <a:noFill/>
                    <a:ln>
                      <a:noFill/>
                    </a:ln>
                  </pic:spPr>
                </pic:pic>
              </a:graphicData>
            </a:graphic>
          </wp:anchor>
        </w:drawing>
      </w:r>
    </w:p>
    <w:p w14:paraId="46DAEB6C">
      <w:pPr>
        <w:tabs>
          <w:tab w:val="left" w:pos="720"/>
        </w:tabs>
        <w:autoSpaceDE w:val="0"/>
        <w:autoSpaceDN w:val="0"/>
        <w:spacing w:line="500" w:lineRule="exact"/>
        <w:jc w:val="center"/>
        <w:rPr>
          <w:rFonts w:hint="eastAsia"/>
          <w:b/>
          <w:bCs/>
          <w:sz w:val="28"/>
        </w:rPr>
      </w:pPr>
    </w:p>
    <w:p w14:paraId="64BA6DFF">
      <w:pPr>
        <w:tabs>
          <w:tab w:val="left" w:pos="720"/>
        </w:tabs>
        <w:autoSpaceDE w:val="0"/>
        <w:autoSpaceDN w:val="0"/>
        <w:spacing w:line="500" w:lineRule="exact"/>
        <w:jc w:val="both"/>
        <w:rPr>
          <w:rFonts w:hint="eastAsia"/>
          <w:b/>
          <w:bCs/>
          <w:sz w:val="28"/>
        </w:rPr>
        <w:sectPr>
          <w:headerReference r:id="rId3" w:type="default"/>
          <w:footerReference r:id="rId4" w:type="default"/>
          <w:pgSz w:w="11906" w:h="16838"/>
          <w:pgMar w:top="1418" w:right="1134" w:bottom="1418" w:left="1134" w:header="851" w:footer="992" w:gutter="0"/>
          <w:cols w:space="720" w:num="1"/>
          <w:docGrid w:type="lines" w:linePitch="312" w:charSpace="0"/>
        </w:sectPr>
      </w:pPr>
    </w:p>
    <w:p w14:paraId="7BE85E45">
      <w:pPr>
        <w:tabs>
          <w:tab w:val="left" w:pos="720"/>
        </w:tabs>
        <w:autoSpaceDE w:val="0"/>
        <w:autoSpaceDN w:val="0"/>
        <w:jc w:val="lef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附件</w:t>
      </w:r>
    </w:p>
    <w:p w14:paraId="17EFD1B4">
      <w:pPr>
        <w:tabs>
          <w:tab w:val="left" w:pos="720"/>
        </w:tabs>
        <w:autoSpaceDE w:val="0"/>
        <w:autoSpaceDN w:val="0"/>
        <w:jc w:val="center"/>
        <w:rPr>
          <w:rFonts w:hint="eastAsia" w:asciiTheme="minorEastAsia" w:hAnsiTheme="minorEastAsia" w:eastAsiaTheme="minorEastAsia" w:cstheme="minorEastAsia"/>
          <w:sz w:val="44"/>
          <w:szCs w:val="44"/>
          <w:lang w:eastAsia="zh-CN"/>
        </w:rPr>
      </w:pPr>
      <w:r>
        <w:rPr>
          <w:rFonts w:hint="eastAsia" w:asciiTheme="minorEastAsia" w:hAnsiTheme="minorEastAsia" w:eastAsiaTheme="minorEastAsia" w:cstheme="minorEastAsia"/>
          <w:b/>
          <w:bCs/>
          <w:sz w:val="44"/>
          <w:szCs w:val="44"/>
          <w:lang w:eastAsia="zh-CN"/>
        </w:rPr>
        <w:t>工作联系人信息表</w:t>
      </w:r>
    </w:p>
    <w:p w14:paraId="6058C212">
      <w:pPr>
        <w:tabs>
          <w:tab w:val="left" w:pos="720"/>
        </w:tabs>
        <w:autoSpaceDE w:val="0"/>
        <w:autoSpaceDN w:val="0"/>
        <w:jc w:val="left"/>
        <w:rPr>
          <w:rFonts w:hint="eastAsia" w:asciiTheme="minorEastAsia" w:hAnsiTheme="minorEastAsia" w:eastAsiaTheme="minorEastAsia" w:cstheme="minorEastAsia"/>
          <w:lang w:eastAsia="zh-CN"/>
        </w:rPr>
      </w:pPr>
    </w:p>
    <w:tbl>
      <w:tblPr>
        <w:tblStyle w:val="7"/>
        <w:tblW w:w="103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474"/>
        <w:gridCol w:w="1474"/>
        <w:gridCol w:w="1474"/>
        <w:gridCol w:w="1474"/>
        <w:gridCol w:w="1474"/>
        <w:gridCol w:w="1474"/>
        <w:gridCol w:w="1474"/>
      </w:tblGrid>
      <w:tr w14:paraId="2A1C3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jc w:val="center"/>
        </w:trPr>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EA204C5">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8"/>
                <w:szCs w:val="28"/>
                <w:u w:val="none"/>
              </w:rPr>
            </w:pPr>
            <w:r>
              <w:rPr>
                <w:rFonts w:hint="eastAsia" w:asciiTheme="minorEastAsia" w:hAnsiTheme="minorEastAsia" w:eastAsiaTheme="minorEastAsia" w:cstheme="minorEastAsia"/>
                <w:b/>
                <w:i w:val="0"/>
                <w:color w:val="000000"/>
                <w:kern w:val="0"/>
                <w:sz w:val="28"/>
                <w:szCs w:val="28"/>
                <w:u w:val="none"/>
                <w:lang w:val="en-US" w:eastAsia="zh-CN" w:bidi="ar"/>
              </w:rPr>
              <w:t>学校名称</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668EB173">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8"/>
                <w:szCs w:val="28"/>
                <w:u w:val="none"/>
              </w:rPr>
            </w:pPr>
            <w:r>
              <w:rPr>
                <w:rFonts w:hint="eastAsia" w:asciiTheme="minorEastAsia" w:hAnsiTheme="minorEastAsia" w:eastAsiaTheme="minorEastAsia" w:cstheme="minorEastAsia"/>
                <w:b/>
                <w:i w:val="0"/>
                <w:color w:val="000000"/>
                <w:kern w:val="0"/>
                <w:sz w:val="28"/>
                <w:szCs w:val="28"/>
                <w:u w:val="none"/>
                <w:lang w:val="en-US" w:eastAsia="zh-CN" w:bidi="ar"/>
              </w:rPr>
              <w:t>姓名</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822242B">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8"/>
                <w:szCs w:val="28"/>
                <w:u w:val="none"/>
              </w:rPr>
            </w:pPr>
            <w:r>
              <w:rPr>
                <w:rFonts w:hint="eastAsia" w:asciiTheme="minorEastAsia" w:hAnsiTheme="minorEastAsia" w:eastAsiaTheme="minorEastAsia" w:cstheme="minorEastAsia"/>
                <w:b/>
                <w:i w:val="0"/>
                <w:color w:val="000000"/>
                <w:kern w:val="0"/>
                <w:sz w:val="28"/>
                <w:szCs w:val="28"/>
                <w:u w:val="none"/>
                <w:lang w:val="en-US" w:eastAsia="zh-CN" w:bidi="ar"/>
              </w:rPr>
              <w:t>职务</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6EEAE653">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8"/>
                <w:szCs w:val="28"/>
                <w:u w:val="none"/>
              </w:rPr>
            </w:pPr>
            <w:r>
              <w:rPr>
                <w:rFonts w:hint="eastAsia" w:asciiTheme="minorEastAsia" w:hAnsiTheme="minorEastAsia" w:eastAsiaTheme="minorEastAsia" w:cstheme="minorEastAsia"/>
                <w:b/>
                <w:i w:val="0"/>
                <w:color w:val="000000"/>
                <w:kern w:val="0"/>
                <w:sz w:val="28"/>
                <w:szCs w:val="28"/>
                <w:u w:val="none"/>
                <w:lang w:val="en-US" w:eastAsia="zh-CN" w:bidi="ar"/>
              </w:rPr>
              <w:t>办公电话</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3AD689F">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8"/>
                <w:szCs w:val="28"/>
                <w:u w:val="none"/>
              </w:rPr>
            </w:pPr>
            <w:r>
              <w:rPr>
                <w:rFonts w:hint="eastAsia" w:asciiTheme="minorEastAsia" w:hAnsiTheme="minorEastAsia" w:eastAsiaTheme="minorEastAsia" w:cstheme="minorEastAsia"/>
                <w:b/>
                <w:i w:val="0"/>
                <w:color w:val="000000"/>
                <w:kern w:val="0"/>
                <w:sz w:val="28"/>
                <w:szCs w:val="28"/>
                <w:u w:val="none"/>
                <w:lang w:val="en-US" w:eastAsia="zh-CN" w:bidi="ar"/>
              </w:rPr>
              <w:t>手机号码</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69B9E211">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8"/>
                <w:szCs w:val="28"/>
                <w:u w:val="none"/>
              </w:rPr>
            </w:pPr>
            <w:r>
              <w:rPr>
                <w:rFonts w:hint="eastAsia" w:asciiTheme="minorEastAsia" w:hAnsiTheme="minorEastAsia" w:eastAsiaTheme="minorEastAsia" w:cstheme="minorEastAsia"/>
                <w:b/>
                <w:i w:val="0"/>
                <w:color w:val="000000"/>
                <w:kern w:val="0"/>
                <w:sz w:val="28"/>
                <w:szCs w:val="28"/>
                <w:u w:val="none"/>
                <w:lang w:val="en-US" w:eastAsia="zh-CN" w:bidi="ar"/>
              </w:rPr>
              <w:t>电子邮箱</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11B34D61">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8"/>
                <w:szCs w:val="28"/>
                <w:u w:val="none"/>
              </w:rPr>
            </w:pPr>
            <w:r>
              <w:rPr>
                <w:rFonts w:hint="eastAsia" w:asciiTheme="minorEastAsia" w:hAnsiTheme="minorEastAsia" w:eastAsiaTheme="minorEastAsia" w:cstheme="minorEastAsia"/>
                <w:b/>
                <w:i w:val="0"/>
                <w:color w:val="000000"/>
                <w:kern w:val="0"/>
                <w:sz w:val="28"/>
                <w:szCs w:val="28"/>
                <w:u w:val="none"/>
                <w:lang w:val="en-US" w:eastAsia="zh-CN" w:bidi="ar"/>
              </w:rPr>
              <w:t>人才培养方案公布网址</w:t>
            </w:r>
          </w:p>
        </w:tc>
      </w:tr>
      <w:tr w14:paraId="7D4F9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jc w:val="center"/>
        </w:trPr>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11585E0">
            <w:pPr>
              <w:jc w:val="center"/>
              <w:rPr>
                <w:rFonts w:hint="eastAsia" w:asciiTheme="minorEastAsia" w:hAnsiTheme="minorEastAsia" w:eastAsiaTheme="minorEastAsia" w:cstheme="minorEastAsia"/>
                <w:i w:val="0"/>
                <w:color w:val="000000"/>
                <w:sz w:val="24"/>
                <w:szCs w:val="24"/>
                <w:u w:val="none"/>
                <w:lang w:eastAsia="zh-CN"/>
              </w:rPr>
            </w:pPr>
            <w:r>
              <w:rPr>
                <w:rFonts w:hint="eastAsia" w:asciiTheme="minorEastAsia" w:hAnsiTheme="minorEastAsia" w:eastAsiaTheme="minorEastAsia" w:cstheme="minorEastAsia"/>
                <w:i w:val="0"/>
                <w:color w:val="000000"/>
                <w:sz w:val="24"/>
                <w:szCs w:val="24"/>
                <w:u w:val="none"/>
                <w:lang w:eastAsia="zh-CN"/>
              </w:rPr>
              <w:t>广东创新科技职业学院中职部</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23F0ED8C">
            <w:pPr>
              <w:jc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sz w:val="24"/>
                <w:szCs w:val="24"/>
                <w:u w:val="none"/>
              </w:rPr>
              <w:t>张光和</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45FE3EE">
            <w:pPr>
              <w:jc w:val="both"/>
              <w:rPr>
                <w:rFonts w:hint="eastAsia" w:asciiTheme="minorEastAsia" w:hAnsiTheme="minorEastAsia" w:eastAsiaTheme="minorEastAsia" w:cstheme="minorEastAsia"/>
                <w:i w:val="0"/>
                <w:color w:val="000000"/>
                <w:sz w:val="24"/>
                <w:szCs w:val="24"/>
                <w:u w:val="none"/>
                <w:lang w:eastAsia="zh-CN"/>
              </w:rPr>
            </w:pPr>
            <w:r>
              <w:rPr>
                <w:rFonts w:hint="eastAsia" w:asciiTheme="minorEastAsia" w:hAnsiTheme="minorEastAsia" w:eastAsiaTheme="minorEastAsia" w:cstheme="minorEastAsia"/>
                <w:i w:val="0"/>
                <w:color w:val="000000"/>
                <w:sz w:val="24"/>
                <w:szCs w:val="24"/>
                <w:u w:val="none"/>
                <w:lang w:eastAsia="zh-CN"/>
              </w:rPr>
              <w:t>教务办副主任</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04E3EE7F">
            <w:pPr>
              <w:jc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sz w:val="24"/>
                <w:szCs w:val="24"/>
                <w:u w:val="none"/>
              </w:rPr>
              <w:t>076983076715</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4564514E">
            <w:pPr>
              <w:jc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sz w:val="24"/>
                <w:szCs w:val="24"/>
                <w:u w:val="none"/>
              </w:rPr>
              <w:t>1351371036</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004C3794">
            <w:pPr>
              <w:jc w:val="center"/>
              <w:rPr>
                <w:rFonts w:hint="default" w:asciiTheme="minorEastAsia" w:hAnsiTheme="minorEastAsia" w:eastAsiaTheme="minorEastAsia" w:cstheme="minorEastAsia"/>
                <w:i w:val="0"/>
                <w:color w:val="000000"/>
                <w:sz w:val="20"/>
                <w:szCs w:val="20"/>
                <w:u w:val="none"/>
                <w:lang w:val="en-US" w:eastAsia="zh-CN"/>
              </w:rPr>
            </w:pPr>
            <w:r>
              <w:rPr>
                <w:rFonts w:hint="eastAsia" w:asciiTheme="minorEastAsia" w:hAnsiTheme="minorEastAsia" w:eastAsiaTheme="minorEastAsia" w:cstheme="minorEastAsia"/>
                <w:i w:val="0"/>
                <w:color w:val="000000"/>
                <w:sz w:val="20"/>
                <w:szCs w:val="20"/>
                <w:u w:val="none"/>
                <w:lang w:val="en-US" w:eastAsia="zh-CN"/>
              </w:rPr>
              <w:t>55508882@qq.com</w:t>
            </w:r>
          </w:p>
        </w:tc>
        <w:tc>
          <w:tcPr>
            <w:tcW w:w="1474" w:type="dxa"/>
            <w:tcBorders>
              <w:top w:val="single" w:color="000000" w:sz="4" w:space="0"/>
              <w:left w:val="single" w:color="000000" w:sz="4" w:space="0"/>
              <w:bottom w:val="single" w:color="000000" w:sz="4" w:space="0"/>
              <w:right w:val="single" w:color="000000" w:sz="4" w:space="0"/>
            </w:tcBorders>
            <w:noWrap w:val="0"/>
            <w:vAlign w:val="bottom"/>
          </w:tcPr>
          <w:p w14:paraId="7224E13F">
            <w:pP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sz w:val="22"/>
                <w:szCs w:val="22"/>
                <w:u w:val="none"/>
              </w:rPr>
              <w:t>http://www.gdcxxy.edu.cn/cxzz/zsjy/jygz/</w:t>
            </w:r>
          </w:p>
        </w:tc>
      </w:tr>
    </w:tbl>
    <w:p w14:paraId="249981B6">
      <w:pPr>
        <w:tabs>
          <w:tab w:val="left" w:pos="720"/>
        </w:tabs>
        <w:autoSpaceDE w:val="0"/>
        <w:autoSpaceDN w:val="0"/>
        <w:spacing w:line="500" w:lineRule="exact"/>
        <w:jc w:val="both"/>
        <w:rPr>
          <w:rFonts w:hint="eastAsia"/>
          <w:b/>
          <w:bCs/>
          <w:sz w:val="28"/>
        </w:rPr>
      </w:pPr>
      <w:bookmarkStart w:id="9" w:name="_GoBack"/>
      <w:bookmarkEnd w:id="9"/>
    </w:p>
    <w:sectPr>
      <w:pgSz w:w="11906" w:h="16838"/>
      <w:pgMar w:top="1418" w:right="1134" w:bottom="1418"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兰亭宋_GBK">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3FB19">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14:paraId="3A84BFD4">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89DA7">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E5ODNjMWU2NjVjMTM3MDhlNGQzZmM1NWM3OThjZTUifQ=="/>
  </w:docVars>
  <w:rsids>
    <w:rsidRoot w:val="007A0561"/>
    <w:rsid w:val="000C1F1B"/>
    <w:rsid w:val="00166D2D"/>
    <w:rsid w:val="00186D79"/>
    <w:rsid w:val="001965EE"/>
    <w:rsid w:val="001B23BF"/>
    <w:rsid w:val="001E5B6C"/>
    <w:rsid w:val="002A2399"/>
    <w:rsid w:val="002F4A3B"/>
    <w:rsid w:val="0030296A"/>
    <w:rsid w:val="0033793A"/>
    <w:rsid w:val="00355391"/>
    <w:rsid w:val="003725CE"/>
    <w:rsid w:val="003F557D"/>
    <w:rsid w:val="003F5987"/>
    <w:rsid w:val="00402101"/>
    <w:rsid w:val="004302BC"/>
    <w:rsid w:val="00441D93"/>
    <w:rsid w:val="004A0B7D"/>
    <w:rsid w:val="004B44AF"/>
    <w:rsid w:val="004D751D"/>
    <w:rsid w:val="005075E9"/>
    <w:rsid w:val="00582042"/>
    <w:rsid w:val="006003C5"/>
    <w:rsid w:val="00604D4F"/>
    <w:rsid w:val="0066534B"/>
    <w:rsid w:val="00674136"/>
    <w:rsid w:val="006E47CB"/>
    <w:rsid w:val="006F4FFF"/>
    <w:rsid w:val="007944B9"/>
    <w:rsid w:val="007A0561"/>
    <w:rsid w:val="0081580C"/>
    <w:rsid w:val="008177AD"/>
    <w:rsid w:val="008454D4"/>
    <w:rsid w:val="009810A9"/>
    <w:rsid w:val="00986D6A"/>
    <w:rsid w:val="00A22926"/>
    <w:rsid w:val="00AB37C6"/>
    <w:rsid w:val="00AC0610"/>
    <w:rsid w:val="00AD415B"/>
    <w:rsid w:val="00B816E3"/>
    <w:rsid w:val="00BC2730"/>
    <w:rsid w:val="00BC6241"/>
    <w:rsid w:val="00BD607D"/>
    <w:rsid w:val="00BE6275"/>
    <w:rsid w:val="00C12C0E"/>
    <w:rsid w:val="00C8538F"/>
    <w:rsid w:val="00CA028F"/>
    <w:rsid w:val="00CD2C68"/>
    <w:rsid w:val="00D2459B"/>
    <w:rsid w:val="00D36901"/>
    <w:rsid w:val="00E44226"/>
    <w:rsid w:val="00E67E2E"/>
    <w:rsid w:val="00E74381"/>
    <w:rsid w:val="00ED5BDC"/>
    <w:rsid w:val="00F12665"/>
    <w:rsid w:val="00F23EAD"/>
    <w:rsid w:val="00F507A4"/>
    <w:rsid w:val="00F543BE"/>
    <w:rsid w:val="1F75202B"/>
    <w:rsid w:val="4267122B"/>
    <w:rsid w:val="4A6472AF"/>
    <w:rsid w:val="4EDB463D"/>
    <w:rsid w:val="53EB4D68"/>
    <w:rsid w:val="596E04D0"/>
    <w:rsid w:val="5A6C31D5"/>
    <w:rsid w:val="6324769F"/>
    <w:rsid w:val="637569B7"/>
    <w:rsid w:val="6C9A6E4C"/>
    <w:rsid w:val="7F3B1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0"/>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1"/>
    <w:semiHidden/>
    <w:qFormat/>
    <w:uiPriority w:val="0"/>
    <w:pPr>
      <w:tabs>
        <w:tab w:val="center" w:pos="4153"/>
        <w:tab w:val="right" w:pos="8306"/>
      </w:tabs>
      <w:snapToGrid w:val="0"/>
      <w:jc w:val="left"/>
    </w:pPr>
    <w:rPr>
      <w:sz w:val="18"/>
      <w:szCs w:val="18"/>
    </w:rPr>
  </w:style>
  <w:style w:type="paragraph" w:styleId="5">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styleId="9">
    <w:name w:val="page number"/>
    <w:autoRedefine/>
    <w:qFormat/>
    <w:uiPriority w:val="0"/>
  </w:style>
  <w:style w:type="character" w:customStyle="1" w:styleId="10">
    <w:name w:val="标题 1 字符"/>
    <w:basedOn w:val="8"/>
    <w:link w:val="2"/>
    <w:autoRedefine/>
    <w:qFormat/>
    <w:uiPriority w:val="0"/>
    <w:rPr>
      <w:rFonts w:ascii="Times New Roman" w:hAnsi="Times New Roman" w:eastAsia="宋体" w:cs="Times New Roman"/>
      <w:b/>
      <w:bCs/>
      <w:kern w:val="44"/>
      <w:sz w:val="44"/>
      <w:szCs w:val="44"/>
    </w:rPr>
  </w:style>
  <w:style w:type="character" w:customStyle="1" w:styleId="11">
    <w:name w:val="页脚 字符"/>
    <w:basedOn w:val="8"/>
    <w:link w:val="4"/>
    <w:semiHidden/>
    <w:qFormat/>
    <w:uiPriority w:val="0"/>
    <w:rPr>
      <w:rFonts w:ascii="Times New Roman" w:hAnsi="Times New Roman" w:eastAsia="宋体" w:cs="Times New Roman"/>
      <w:sz w:val="18"/>
      <w:szCs w:val="18"/>
    </w:rPr>
  </w:style>
  <w:style w:type="character" w:customStyle="1" w:styleId="12">
    <w:name w:val="页眉 字符"/>
    <w:basedOn w:val="8"/>
    <w:link w:val="5"/>
    <w:autoRedefine/>
    <w:qFormat/>
    <w:uiPriority w:val="0"/>
    <w:rPr>
      <w:rFonts w:ascii="Times New Roman" w:hAnsi="Times New Roman" w:eastAsia="宋体" w:cs="Times New Roman"/>
      <w:sz w:val="18"/>
      <w:szCs w:val="18"/>
    </w:rPr>
  </w:style>
  <w:style w:type="character" w:customStyle="1" w:styleId="13">
    <w:name w:val="批注框文本 字符"/>
    <w:basedOn w:val="8"/>
    <w:link w:val="3"/>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8694</Words>
  <Characters>8972</Characters>
  <Lines>68</Lines>
  <Paragraphs>19</Paragraphs>
  <TotalTime>0</TotalTime>
  <ScaleCrop>false</ScaleCrop>
  <LinksUpToDate>false</LinksUpToDate>
  <CharactersWithSpaces>9019</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2022-05-12T08:27:00Z</dcterms:created>
  <dc:creator>China</dc:creator>
  <cp:lastModifiedBy>哈秋</cp:lastModifiedBy>
  <dcterms:modified xsi:type="dcterms:W3CDTF">2024-09-23T11:11:36Z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3C724B31B98348BFBB989BDDB6D6C579_12</vt:lpwstr>
  </property>
</Properties>
</file>